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EC8CA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 EQUITY AND INCLUSION COMMITTEE</w:t>
      </w:r>
    </w:p>
    <w:p w14:paraId="5B49DA41" w14:textId="1A725FDF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November 15, 2022</w:t>
      </w:r>
    </w:p>
    <w:p w14:paraId="3B46C69B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Minutes</w:t>
      </w:r>
    </w:p>
    <w:p w14:paraId="253DFDBB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63BA51B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Meeting was held at the Tinmouth Town Office and virtually through zoom.</w:t>
      </w:r>
    </w:p>
    <w:p w14:paraId="4939E329" w14:textId="0D352431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Present in-person: Michael </w:t>
      </w:r>
      <w:proofErr w:type="spellStart"/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Fallar</w:t>
      </w:r>
      <w:proofErr w:type="spellEnd"/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Meadow Squier, Rainbow Squier</w:t>
      </w:r>
      <w:r w:rsidR="002C38E8"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Melody Squier</w:t>
      </w:r>
    </w:p>
    <w:p w14:paraId="4CCC7A61" w14:textId="46CE77F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Present via Zoom: Sherry Johnson, </w:t>
      </w:r>
      <w:r w:rsidR="002C38E8"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Kim Harbaugh, 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Emma </w:t>
      </w:r>
      <w:proofErr w:type="spellStart"/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Weatherhogg</w:t>
      </w:r>
      <w:proofErr w:type="spellEnd"/>
    </w:p>
    <w:p w14:paraId="5B7FB6F3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Guests in-person: Gail </w:t>
      </w:r>
      <w:proofErr w:type="spellStart"/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Fallar</w:t>
      </w:r>
      <w:proofErr w:type="spellEnd"/>
    </w:p>
    <w:p w14:paraId="4D9A6EB4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895D4D8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Call to Order</w:t>
      </w:r>
    </w:p>
    <w:p w14:paraId="67133A0F" w14:textId="35D82479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The meeting was called to order by convener Meadow Squier.</w:t>
      </w:r>
    </w:p>
    <w:p w14:paraId="67A73840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525D12F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Review the Minutes</w:t>
      </w:r>
    </w:p>
    <w:p w14:paraId="3E02F096" w14:textId="2512B9C2" w:rsidR="002731E9" w:rsidRPr="00D35036" w:rsidRDefault="00293808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AB5C3C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Sherry moved</w:t>
      </w:r>
      <w:r w:rsidR="00AD22F8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and Melody seconded,</w:t>
      </w:r>
      <w:r w:rsidR="00AB5C3C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approve</w:t>
      </w:r>
      <w:r w:rsidR="00803654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the minutes from </w:t>
      </w:r>
      <w:r w:rsidR="00F340E1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May 17, </w:t>
      </w:r>
      <w:r w:rsidR="00FA0D84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July 29, </w:t>
      </w:r>
      <w:r w:rsidR="00F340E1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</w:t>
      </w:r>
      <w:r w:rsidR="00FA0D84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September 20</w:t>
      </w:r>
      <w:r w:rsidR="00F340E1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D22F8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8434B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In discussion </w:t>
      </w:r>
      <w:r w:rsidR="004555B2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 typo was corrected</w:t>
      </w:r>
      <w:r w:rsidR="00513968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and all </w:t>
      </w:r>
      <w:r w:rsidR="00874144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voted in favor to approve the minutes with corrections.</w:t>
      </w:r>
      <w:r w:rsidR="0010311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B2AF6F2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3A509754" w14:textId="615DF1B3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Review the Agenda</w:t>
      </w: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- See Attached 1</w:t>
      </w:r>
      <w:r w:rsidR="00E713F6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and 2</w:t>
      </w:r>
    </w:p>
    <w:p w14:paraId="40CA3D45" w14:textId="3E10464D" w:rsidR="00306ED3" w:rsidRPr="00D35036" w:rsidRDefault="00F10730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="004A5540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Logan drafted an agenda</w:t>
      </w:r>
      <w:r w:rsidR="00E713F6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(attached 1)</w:t>
      </w:r>
      <w:r w:rsidR="004A5540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that was used </w:t>
      </w:r>
      <w:r w:rsidR="00AB5C3C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to warn</w:t>
      </w:r>
      <w:r w:rsidR="004A5540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the meetin</w:t>
      </w:r>
      <w:r w:rsidR="00557FF6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g but did not email it to the committee ahead of time. Meadow drafted another</w:t>
      </w:r>
      <w:r w:rsidR="00871F72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(Attached 2)</w:t>
      </w:r>
      <w:r w:rsidR="00A02B5C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which she emailed to the committee</w:t>
      </w:r>
      <w:r w:rsidR="00E713F6"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050EB3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ran the meeting from Logan’s Agenda.</w:t>
      </w:r>
    </w:p>
    <w:p w14:paraId="52967897" w14:textId="77777777" w:rsidR="00F10730" w:rsidRPr="00D35036" w:rsidRDefault="00F10730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99D4C0C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Reports</w:t>
      </w:r>
    </w:p>
    <w:p w14:paraId="127B22E2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Events Working Group Report</w:t>
      </w:r>
    </w:p>
    <w:p w14:paraId="0FBB69D8" w14:textId="6D889355" w:rsidR="00306ED3" w:rsidRPr="007339C9" w:rsidRDefault="0054728A" w:rsidP="007339C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339C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Working Group has not met since last Equity and Inclusion Committee meeting</w:t>
      </w:r>
      <w:r w:rsidR="0024559A" w:rsidRPr="007339C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</w:p>
    <w:p w14:paraId="1BAA94A6" w14:textId="77777777" w:rsidR="00B44977" w:rsidRPr="00D35036" w:rsidRDefault="00B44977" w:rsidP="00B44977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D83719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Mutual Aid Working Group</w:t>
      </w:r>
    </w:p>
    <w:p w14:paraId="30432EAA" w14:textId="187CD36A" w:rsidR="00306ED3" w:rsidRPr="005958D5" w:rsidRDefault="00401129" w:rsidP="005958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Group has made one pass of edits through the </w:t>
      </w:r>
      <w:r w:rsidR="00FB3864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Tinmouth Operator’s Manual</w:t>
      </w:r>
      <w:r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rereading now for grammatical corrections</w:t>
      </w:r>
      <w:r w:rsidR="00FB3864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2FF64C62" w14:textId="4C03A26B" w:rsidR="00FB3864" w:rsidRPr="005958D5" w:rsidRDefault="00112AE7" w:rsidP="005958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Group is considering removing the section </w:t>
      </w:r>
      <w:r w:rsidR="000952DB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about town meeting from the TOM </w:t>
      </w:r>
      <w:r w:rsidR="00BF5397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and adding it to a page on the town website to preserve for historical purposes.</w:t>
      </w:r>
    </w:p>
    <w:p w14:paraId="3D6E9A24" w14:textId="600C9561" w:rsidR="000B2A8F" w:rsidRPr="005958D5" w:rsidRDefault="003753FD" w:rsidP="005958D5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Group </w:t>
      </w:r>
      <w:r w:rsidR="00154403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has begun an internal spreadsheet</w:t>
      </w:r>
      <w:r w:rsidR="00AC0CEE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keep track of </w:t>
      </w:r>
      <w:r w:rsidR="003948C3" w:rsidRPr="005958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aid given. </w:t>
      </w:r>
    </w:p>
    <w:p w14:paraId="4B74918C" w14:textId="54CCAA3E" w:rsidR="00F90D5A" w:rsidRDefault="004B49D4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Michael expressed concern about the legality of a </w:t>
      </w:r>
      <w:r w:rsidR="00CC78B4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private list maintained by a </w:t>
      </w:r>
      <w:r w:rsidR="00982C5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public town </w:t>
      </w:r>
      <w:r w:rsidR="007B099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function</w:t>
      </w:r>
      <w:r w:rsidR="00982C5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1416F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00A16DC6" w14:textId="5A0389DC" w:rsidR="0058715B" w:rsidRPr="00D35036" w:rsidRDefault="0048379C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asked</w:t>
      </w:r>
      <w:r w:rsidR="008A68E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group to consider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how the effort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s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of the 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Mutual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Aid Working Group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further</w:t>
      </w:r>
      <w:r w:rsidR="00A206A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equity and </w:t>
      </w:r>
      <w:r w:rsidR="00A206A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i</w:t>
      </w:r>
      <w:r w:rsidR="0073454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nclusion in town.</w:t>
      </w:r>
      <w:r w:rsidR="00A206A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FFB402D" w14:textId="54333181" w:rsidR="0058715B" w:rsidRDefault="00B6445F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Gail </w:t>
      </w:r>
      <w:r w:rsidR="00BF5DC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Meadow </w:t>
      </w:r>
      <w:r w:rsidR="00EA5B4C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asked</w:t>
      </w:r>
      <w:r w:rsidR="002D465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group to consider how to spread the word of </w:t>
      </w:r>
      <w:r w:rsidR="007023D3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services/aid they offer, with both new and old residents in mind.</w:t>
      </w:r>
    </w:p>
    <w:p w14:paraId="6EBF1F4C" w14:textId="77777777" w:rsidR="00357016" w:rsidRDefault="00CA3A5C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suggested setting p</w:t>
      </w:r>
      <w:r w:rsidR="000057F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arameters of what aid </w:t>
      </w:r>
      <w:r w:rsidR="00BF5DC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and connections </w:t>
      </w:r>
      <w:r w:rsidR="000057F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="00BF5DC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working </w:t>
      </w:r>
      <w:r w:rsidR="000057F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group can offer</w:t>
      </w:r>
      <w:r w:rsidR="00BF5DC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FF383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D07E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Working group can bring </w:t>
      </w:r>
      <w:r w:rsidR="00310BF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 list to a future E&amp;I meeting.</w:t>
      </w:r>
    </w:p>
    <w:p w14:paraId="7E88F258" w14:textId="212DA27B" w:rsidR="00FC46A2" w:rsidRDefault="00310BF7" w:rsidP="00C05F85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</w:t>
      </w:r>
      <w:r w:rsidR="00200483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asked </w:t>
      </w:r>
      <w:r w:rsidR="005D711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group </w:t>
      </w:r>
      <w:r w:rsidR="00B614D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 continue </w:t>
      </w:r>
      <w:r w:rsidR="00B7343F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reviewing the TOM through a </w:t>
      </w:r>
      <w:r w:rsidR="001E60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lens</w:t>
      </w:r>
      <w:r w:rsidR="00B7343F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of equity and inclusion – is there language that can be changed to be more inclusiv</w:t>
      </w:r>
      <w:r w:rsidR="001E60D5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e?</w:t>
      </w:r>
      <w:r w:rsidR="009F5B1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FC46A2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In the resulting discussion, Sherry called a point of order to proceed with the Agenda.</w:t>
      </w:r>
    </w:p>
    <w:p w14:paraId="1C61FEBC" w14:textId="2D2763C9" w:rsidR="00306ED3" w:rsidRPr="00D35036" w:rsidRDefault="00306ED3" w:rsidP="00FC46A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76763701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Research and Development Working Group</w:t>
      </w:r>
    </w:p>
    <w:p w14:paraId="3C56425B" w14:textId="48154E6E" w:rsidR="00FC46A2" w:rsidRPr="002B248D" w:rsidRDefault="000B0C21" w:rsidP="002B248D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7339C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Working Group has not met since last Equity and Inclusion Committee meeting. </w:t>
      </w:r>
    </w:p>
    <w:p w14:paraId="30B54FB1" w14:textId="77777777" w:rsidR="00FC46A2" w:rsidRPr="00D35036" w:rsidRDefault="00FC46A2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03D4E38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Other Business</w:t>
      </w:r>
    </w:p>
    <w:p w14:paraId="38903C1C" w14:textId="2CBAEE75" w:rsidR="00306ED3" w:rsidRPr="00D35036" w:rsidRDefault="00306ED3" w:rsidP="006A28C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30A1F52D" w14:textId="77777777" w:rsidR="00401722" w:rsidRDefault="00306ED3" w:rsidP="0040172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D3503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IDEAL Vermont Initiative</w:t>
      </w:r>
    </w:p>
    <w:p w14:paraId="5E1BFF49" w14:textId="6E7DB07B" w:rsidR="00406AF4" w:rsidRPr="00DA0ED8" w:rsidRDefault="00851FBC" w:rsidP="00401722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lastRenderedPageBreak/>
        <w:t>Meadow reported that Tinmouth was accepted</w:t>
      </w:r>
      <w:r w:rsidR="005816B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among 12 other Vermont towns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into the sta</w:t>
      </w:r>
      <w:r w:rsidR="00AF3C1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te’s IDEAL initiative</w:t>
      </w:r>
      <w:r w:rsidR="005816B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– where </w:t>
      </w:r>
      <w:r w:rsidR="006545D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representatives </w:t>
      </w:r>
      <w:r w:rsidR="00783B1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work </w:t>
      </w:r>
      <w:r w:rsidR="00AB1572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together to </w:t>
      </w:r>
      <w:r w:rsidR="00526B00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develop </w:t>
      </w:r>
      <w:r w:rsidR="002E1AF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strategies for the state regarding what equity and inclusion looks like </w:t>
      </w:r>
      <w:r w:rsidR="00AE0E1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in</w:t>
      </w:r>
      <w:r w:rsidR="002E1AF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Vermont</w:t>
      </w:r>
      <w:r w:rsidR="00AE0E1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. Part of the work is </w:t>
      </w:r>
      <w:r w:rsidR="00192E6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building a network of towns and </w:t>
      </w:r>
      <w:r w:rsidR="00714764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organizations. </w:t>
      </w:r>
      <w:r w:rsidR="003B4242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The initiative</w:t>
      </w:r>
      <w:r w:rsidR="00CE477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will provide access to grants and resources for furthering </w:t>
      </w:r>
      <w:r w:rsidR="002D097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equity and inclusio</w:t>
      </w:r>
      <w:r w:rsidR="00B8606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n. </w:t>
      </w:r>
      <w:r w:rsidR="00446D1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process </w:t>
      </w:r>
      <w:r w:rsidR="009C70D4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will be slow and is</w:t>
      </w:r>
      <w:r w:rsidR="00446D1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projected to last </w:t>
      </w:r>
      <w:r w:rsidR="0047646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many years, two at the least</w:t>
      </w:r>
      <w:r w:rsidR="00E57E2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51307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Newsletters </w:t>
      </w:r>
      <w:r w:rsidR="009951A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will be released every 3 months, and Meadow will share </w:t>
      </w:r>
      <w:r w:rsidR="0054498F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those with the committee.</w:t>
      </w:r>
    </w:p>
    <w:p w14:paraId="225AFF6F" w14:textId="022BF3DD" w:rsidR="004E07F4" w:rsidRDefault="00693143" w:rsidP="005B4410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asked that the committee ratify her action of</w:t>
      </w:r>
      <w:r w:rsidR="008E77B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accepting</w:t>
      </w: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IDEAL</w:t>
      </w:r>
      <w:r w:rsidR="008E77B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’s invitation</w:t>
      </w:r>
      <w:r w:rsidR="00CE166F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B042C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E50D8A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</w:t>
      </w:r>
      <w:r w:rsidR="00FC21B2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elody moved to ratify Meadow</w:t>
      </w:r>
      <w:r w:rsidR="004600C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Sherry seconded. </w:t>
      </w:r>
      <w:r w:rsidR="009461B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After discussion the motion</w:t>
      </w:r>
      <w:r w:rsidR="003303A8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carried</w:t>
      </w:r>
      <w:r w:rsidR="009D573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0F871D90" w14:textId="4D85DA9A" w:rsidR="00E95CC5" w:rsidRDefault="00E95CC5" w:rsidP="003303A8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320361D" w14:textId="198EF6F5" w:rsidR="00E95CC5" w:rsidRDefault="00E95CC5" w:rsidP="0097156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97156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Select Board Report</w:t>
      </w:r>
    </w:p>
    <w:p w14:paraId="72090636" w14:textId="71E3D826" w:rsidR="008878E2" w:rsidRDefault="00C53B75" w:rsidP="00CE166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Meadow will present a report on the Equity and Inclusion Committee</w:t>
      </w:r>
      <w:r w:rsidR="00E20887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to the select board next month. </w:t>
      </w:r>
      <w:r w:rsidR="009F6709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3DA9D325" w14:textId="6136D051" w:rsidR="008878E2" w:rsidRDefault="008878E2" w:rsidP="0097156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402FFD23" w14:textId="2DE520BD" w:rsidR="007842D8" w:rsidRDefault="001B0179" w:rsidP="00971566">
      <w:pPr>
        <w:pBdr>
          <w:top w:val="nil"/>
          <w:left w:val="nil"/>
          <w:bottom w:val="nil"/>
          <w:right w:val="nil"/>
          <w:between w:val="nil"/>
          <w:bar w:val="nil"/>
        </w:pBdr>
        <w:ind w:firstLine="720"/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Meeting </w:t>
      </w:r>
      <w:r w:rsidR="00F2524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Topics</w:t>
      </w:r>
    </w:p>
    <w:p w14:paraId="19CE0DBE" w14:textId="74034535" w:rsidR="00CE166F" w:rsidRDefault="00956CFC" w:rsidP="00CE166F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It was discussed </w:t>
      </w:r>
      <w:r w:rsidR="00077CD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that topics be added to committee meetings</w:t>
      </w:r>
      <w:r w:rsidR="00245B8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as an exercise for talking</w:t>
      </w:r>
      <w:r w:rsidR="003E2F1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about – </w:t>
      </w:r>
      <w:r w:rsidR="0062794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not </w:t>
      </w:r>
      <w:r w:rsidR="003E2F1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taking action on </w:t>
      </w:r>
      <w:r w:rsidR="00991C7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–</w:t>
      </w:r>
      <w:r w:rsidR="003E2F1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245B8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issues</w:t>
      </w:r>
      <w:r w:rsidR="00991C7D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relevant to the work of equity and inclusion.</w:t>
      </w:r>
    </w:p>
    <w:p w14:paraId="228776B6" w14:textId="6ABA2237" w:rsidR="00306ED3" w:rsidRPr="00D35036" w:rsidRDefault="002050D8" w:rsidP="00A960AB">
      <w:pPr>
        <w:pBdr>
          <w:top w:val="nil"/>
          <w:left w:val="nil"/>
          <w:bottom w:val="nil"/>
          <w:right w:val="nil"/>
          <w:between w:val="nil"/>
          <w:bar w:val="nil"/>
        </w:pBdr>
        <w:ind w:left="720" w:firstLine="720"/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topic next meeting will be </w:t>
      </w:r>
      <w:r w:rsidR="00D35820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 </w:t>
      </w:r>
      <w:r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language </w:t>
      </w:r>
      <w:r w:rsidR="003237EA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of</w:t>
      </w:r>
      <w:r w:rsidR="00AA12DC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nativism and it’s effect on</w:t>
      </w:r>
      <w:r w:rsidR="003237EA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A12DC" w:rsidRPr="00ED7416">
        <w:rPr>
          <w:rFonts w:asciiTheme="majorBidi" w:eastAsia="Helvetica Neue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community</w:t>
      </w:r>
      <w:r w:rsidR="00462126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A960AB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9A007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will share the IDEAL newsletter and </w:t>
      </w:r>
      <w:r w:rsidR="00F9631E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all members are encouraged to share resources </w:t>
      </w:r>
      <w:r w:rsidR="00DE2521"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they have or collect as well. </w:t>
      </w:r>
    </w:p>
    <w:p w14:paraId="41E1D964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Helvetica Neue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105DB0CA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Next Committee Meeting</w:t>
      </w:r>
    </w:p>
    <w:p w14:paraId="7553F897" w14:textId="65BA1CD9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>Next committee meeting date was set for</w:t>
      </w:r>
      <w:r w:rsidR="00D368D9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Tuesday,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53BA7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January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553BA7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17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th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, 202</w:t>
      </w:r>
      <w:r w:rsidR="00553BA7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3174B670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6587AAA5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Adjournment</w:t>
      </w:r>
    </w:p>
    <w:p w14:paraId="20AA727B" w14:textId="1621F999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ab/>
        <w:t xml:space="preserve">There being no further business, the </w:t>
      </w:r>
      <w:r w:rsidR="00D368D9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Meadow motioned to </w:t>
      </w:r>
      <w:r w:rsidR="00FB114A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adjourn</w:t>
      </w:r>
      <w:r w:rsidRPr="00D35036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, seconded by </w:t>
      </w:r>
      <w:r w:rsidR="00D15E57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Rainbow</w:t>
      </w:r>
      <w:r w:rsidRPr="00D35036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D15E57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 xml:space="preserve"> Motion </w:t>
      </w:r>
      <w:r w:rsidR="007B2972"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carried.</w:t>
      </w:r>
    </w:p>
    <w:p w14:paraId="45F699CC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076FB08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Respectfully submitted,</w:t>
      </w:r>
    </w:p>
    <w:p w14:paraId="0F89262B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Times New Roman" w:hAnsiTheme="majorBidi" w:cstheme="majorBidi"/>
          <w:noProof/>
          <w:color w:val="191919" w:themeColor="text1" w:themeTint="E6"/>
          <w:bdr w:val="nil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19E5EA4" wp14:editId="43A18C39">
                <wp:simplePos x="0" y="0"/>
                <wp:positionH relativeFrom="column">
                  <wp:posOffset>789305</wp:posOffset>
                </wp:positionH>
                <wp:positionV relativeFrom="paragraph">
                  <wp:posOffset>34925</wp:posOffset>
                </wp:positionV>
                <wp:extent cx="917575" cy="252095"/>
                <wp:effectExtent l="25400" t="25400" r="0" b="4000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17575" cy="25209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553AC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61.55pt;margin-top:2.15pt;width:73.45pt;height:2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">
                <v:imagedata r:id="rId8" o:title=""/>
              </v:shape>
            </w:pict>
          </mc:Fallback>
        </mc:AlternateContent>
      </w:r>
    </w:p>
    <w:p w14:paraId="1B8A054F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Times New Roman" w:hAnsiTheme="majorBidi" w:cstheme="majorBidi"/>
          <w:noProof/>
          <w:color w:val="191919" w:themeColor="text1" w:themeTint="E6"/>
          <w:bdr w:val="nil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78D4DF6" wp14:editId="72F49561">
                <wp:simplePos x="0" y="0"/>
                <wp:positionH relativeFrom="column">
                  <wp:posOffset>-25721</wp:posOffset>
                </wp:positionH>
                <wp:positionV relativeFrom="paragraph">
                  <wp:posOffset>-111115</wp:posOffset>
                </wp:positionV>
                <wp:extent cx="744480" cy="264600"/>
                <wp:effectExtent l="25400" t="38100" r="17780" b="2794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744480" cy="26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89EACD" id="Ink 7" o:spid="_x0000_s1026" type="#_x0000_t75" style="position:absolute;margin-left:-2.65pt;margin-top:-9.35pt;width:59.8pt;height:2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">
                <v:imagedata r:id="rId10" o:title=""/>
              </v:shape>
            </w:pict>
          </mc:Fallback>
        </mc:AlternateContent>
      </w:r>
    </w:p>
    <w:p w14:paraId="18FA5855" w14:textId="77777777" w:rsidR="00306ED3" w:rsidRPr="00D35036" w:rsidRDefault="00306ED3" w:rsidP="00306ED3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Arial Unicode MS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  <w:t>Logan Birdsall, Secretary</w:t>
      </w:r>
    </w:p>
    <w:p w14:paraId="571B63EF" w14:textId="77777777" w:rsidR="00306ED3" w:rsidRPr="00D35036" w:rsidRDefault="00306ED3" w:rsidP="00306ED3">
      <w:pP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50D5A45C" w14:textId="77777777" w:rsidR="00306ED3" w:rsidRPr="00D35036" w:rsidRDefault="00306ED3" w:rsidP="00306ED3">
      <w:pPr>
        <w:rPr>
          <w:rFonts w:asciiTheme="majorBidi" w:eastAsia="Times New Roman" w:hAnsiTheme="majorBidi" w:cstheme="majorBidi"/>
          <w:color w:val="191919" w:themeColor="text1" w:themeTint="E6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2F0F43C6" w14:textId="77777777" w:rsidR="00306ED3" w:rsidRPr="00D35036" w:rsidRDefault="00306ED3" w:rsidP="00306ED3">
      <w:pPr>
        <w:rPr>
          <w:rFonts w:asciiTheme="majorBidi" w:eastAsia="Times New Roman" w:hAnsiTheme="majorBidi" w:cstheme="majorBidi"/>
          <w:b/>
          <w:bCs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 w:rsidRPr="00D35036">
        <w:rPr>
          <w:rFonts w:asciiTheme="majorBidi" w:eastAsia="Times New Roman" w:hAnsiTheme="majorBidi" w:cstheme="majorBidi"/>
          <w:b/>
          <w:bCs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  <w:t>ATTACHED 1</w:t>
      </w:r>
    </w:p>
    <w:p w14:paraId="77A7E169" w14:textId="77777777" w:rsidR="00306ED3" w:rsidRPr="00D35036" w:rsidRDefault="00306ED3" w:rsidP="00306ED3">
      <w:pPr>
        <w:rPr>
          <w:rFonts w:asciiTheme="majorBidi" w:eastAsia="Times New Roman" w:hAnsiTheme="majorBidi" w:cstheme="majorBidi"/>
          <w:color w:val="191919" w:themeColor="text1" w:themeTint="E6"/>
          <w:u w:val="single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14:paraId="097F5359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Tinmouth Equity and Inclusion Committee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</w:p>
    <w:p w14:paraId="74AD3B4B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Tuesday,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November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15, 2022; 7:00 PM</w:t>
      </w:r>
    </w:p>
    <w:p w14:paraId="34C8B4C4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Draft Agenda</w:t>
      </w:r>
    </w:p>
    <w:p w14:paraId="12CB9B3F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Fonts w:asciiTheme="majorBidi" w:hAnsiTheme="majorBidi" w:cstheme="majorBidi"/>
          <w:color w:val="191919" w:themeColor="text1" w:themeTint="E6"/>
        </w:rPr>
        <w:t> </w:t>
      </w:r>
    </w:p>
    <w:p w14:paraId="280F83C6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2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This meeting will be in person at the Town Office, and available virtually. Masks are optional.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</w:p>
    <w:p w14:paraId="763F0C22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Fonts w:asciiTheme="majorBidi" w:hAnsiTheme="majorBidi" w:cstheme="majorBidi"/>
          <w:color w:val="191919" w:themeColor="text1" w:themeTint="E6"/>
        </w:rPr>
        <w:t> </w:t>
      </w:r>
    </w:p>
    <w:p w14:paraId="6BC15FF2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   To participate via teleconferencing please join the meeting from your computer, tablet or smartphone at Join Zoom Meeting: https://zoom.us/j/97744928600?pwd=Y1dYcmxNS0dPKzV5NnBzZ2JZMXh0UT09</w:t>
      </w:r>
    </w:p>
    <w:p w14:paraId="748AC0D2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Meeting ID: 977 4492 8600                  Passcode: 218462</w:t>
      </w:r>
    </w:p>
    <w:p w14:paraId="0A142683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lastRenderedPageBreak/>
        <w:t xml:space="preserve">  If this link doesn’t work, please contact the town office by email </w:t>
      </w:r>
      <w:proofErr w:type="spellStart"/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tinmouthtown</w:t>
      </w:r>
      <w:proofErr w:type="spellEnd"/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@vermontel.net and you will be forwarded the link.    You can also dial in using your telephone. This is NOT a toll free number.</w:t>
      </w:r>
    </w:p>
    <w:p w14:paraId="42162A8F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           +1 646 876 9923 US (New York)          Meeting ID: 977 4492 8600                  Passcode: 218462</w:t>
      </w:r>
    </w:p>
    <w:p w14:paraId="676B87EA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Fonts w:asciiTheme="majorBidi" w:hAnsiTheme="majorBidi" w:cstheme="majorBidi"/>
          <w:color w:val="191919" w:themeColor="text1" w:themeTint="E6"/>
        </w:rPr>
        <w:t> </w:t>
      </w:r>
    </w:p>
    <w:p w14:paraId="2349FF4A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Welcome</w:t>
      </w:r>
    </w:p>
    <w:p w14:paraId="68D38735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Call to order</w:t>
      </w:r>
    </w:p>
    <w:p w14:paraId="15F6E77B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Review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minutes from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May, July, September</w:t>
      </w:r>
      <w:r w:rsidRPr="00D35036">
        <w:rPr>
          <w:rStyle w:val="apple-converted-space"/>
          <w:rFonts w:asciiTheme="majorBidi" w:hAnsiTheme="majorBidi" w:cstheme="majorBidi"/>
          <w:color w:val="191919" w:themeColor="text1" w:themeTint="E6"/>
        </w:rPr>
        <w:t> </w:t>
      </w: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meetings</w:t>
      </w:r>
    </w:p>
    <w:p w14:paraId="3C1B0A63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Review Agenda</w:t>
      </w:r>
    </w:p>
    <w:p w14:paraId="746A5459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Working Group Reports</w:t>
      </w:r>
    </w:p>
    <w:p w14:paraId="2E32D91D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·         Events Working Group</w:t>
      </w:r>
    </w:p>
    <w:p w14:paraId="6FBFEDE5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·         Mutual Aid Working Group</w:t>
      </w:r>
    </w:p>
    <w:p w14:paraId="31166B85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·         Research and Development Working Group</w:t>
      </w:r>
    </w:p>
    <w:p w14:paraId="44279493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Other Items</w:t>
      </w:r>
    </w:p>
    <w:p w14:paraId="3D7B9B47" w14:textId="77777777" w:rsidR="009961FF" w:rsidRPr="00D35036" w:rsidRDefault="009961FF">
      <w:pPr>
        <w:pStyle w:val="NormalWeb"/>
        <w:spacing w:before="0" w:beforeAutospacing="0" w:after="0" w:afterAutospacing="0" w:line="324" w:lineRule="atLeast"/>
        <w:divId w:val="889072300"/>
        <w:rPr>
          <w:rFonts w:asciiTheme="majorBidi" w:hAnsiTheme="majorBidi" w:cstheme="majorBidi"/>
          <w:color w:val="191919" w:themeColor="text1" w:themeTint="E6"/>
        </w:rPr>
      </w:pPr>
      <w:r w:rsidRPr="00D35036">
        <w:rPr>
          <w:rStyle w:val="s3"/>
          <w:rFonts w:asciiTheme="majorBidi" w:hAnsiTheme="majorBidi" w:cstheme="majorBidi"/>
          <w:color w:val="191919" w:themeColor="text1" w:themeTint="E6"/>
        </w:rPr>
        <w:t>Set next meeting date</w:t>
      </w:r>
    </w:p>
    <w:p w14:paraId="64472D3A" w14:textId="2BB8345C" w:rsidR="00306ED3" w:rsidRPr="00D35036" w:rsidRDefault="00306ED3" w:rsidP="009961FF">
      <w:pPr>
        <w:rPr>
          <w:rFonts w:asciiTheme="majorBidi" w:hAnsiTheme="majorBidi" w:cstheme="majorBidi"/>
          <w:color w:val="191919" w:themeColor="text1" w:themeTint="E6"/>
          <w:sz w:val="24"/>
          <w:szCs w:val="24"/>
        </w:rPr>
      </w:pPr>
    </w:p>
    <w:p w14:paraId="54BD7068" w14:textId="170B1352" w:rsidR="001822EA" w:rsidRPr="00D35036" w:rsidRDefault="006C70E7" w:rsidP="009961FF">
      <w:pPr>
        <w:rPr>
          <w:rFonts w:asciiTheme="majorBidi" w:hAnsiTheme="majorBidi" w:cstheme="majorBidi"/>
          <w:b/>
          <w:bCs/>
          <w:color w:val="191919" w:themeColor="text1" w:themeTint="E6"/>
          <w:sz w:val="24"/>
          <w:szCs w:val="24"/>
          <w:u w:val="single"/>
        </w:rPr>
      </w:pPr>
      <w:r w:rsidRPr="00D35036">
        <w:rPr>
          <w:rFonts w:asciiTheme="majorBidi" w:hAnsiTheme="majorBidi" w:cstheme="majorBidi"/>
          <w:b/>
          <w:bCs/>
          <w:color w:val="191919" w:themeColor="text1" w:themeTint="E6"/>
          <w:sz w:val="24"/>
          <w:szCs w:val="24"/>
          <w:u w:val="single"/>
        </w:rPr>
        <w:t>ATTACHED 2</w:t>
      </w:r>
    </w:p>
    <w:p w14:paraId="1EF0EA90" w14:textId="1B634B84" w:rsidR="006C70E7" w:rsidRPr="00D35036" w:rsidRDefault="006C70E7" w:rsidP="009961FF">
      <w:pPr>
        <w:rPr>
          <w:rFonts w:asciiTheme="majorBidi" w:hAnsiTheme="majorBidi" w:cstheme="majorBidi"/>
          <w:color w:val="191919" w:themeColor="text1" w:themeTint="E6"/>
          <w:sz w:val="24"/>
          <w:szCs w:val="24"/>
          <w:u w:val="single"/>
        </w:rPr>
      </w:pPr>
    </w:p>
    <w:p w14:paraId="63C96C23" w14:textId="77777777" w:rsidR="006C70E7" w:rsidRPr="006C70E7" w:rsidRDefault="006C70E7" w:rsidP="006C70E7">
      <w:pPr>
        <w:divId w:val="365368564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Welcome</w:t>
      </w:r>
    </w:p>
    <w:p w14:paraId="4146687C" w14:textId="77777777" w:rsidR="006C70E7" w:rsidRPr="006C70E7" w:rsidRDefault="006C70E7" w:rsidP="006C70E7">
      <w:pPr>
        <w:divId w:val="1632057923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Call to order</w:t>
      </w:r>
    </w:p>
    <w:p w14:paraId="45233ADB" w14:textId="77777777" w:rsidR="006C70E7" w:rsidRPr="006C70E7" w:rsidRDefault="006C70E7" w:rsidP="006C70E7">
      <w:pPr>
        <w:divId w:val="995112791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Review Minutes</w:t>
      </w:r>
    </w:p>
    <w:p w14:paraId="7395CD48" w14:textId="77777777" w:rsidR="006C70E7" w:rsidRPr="006C70E7" w:rsidRDefault="006C70E7" w:rsidP="006C70E7">
      <w:pPr>
        <w:divId w:val="317997326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Working group reports</w:t>
      </w:r>
    </w:p>
    <w:p w14:paraId="54F1284F" w14:textId="77777777" w:rsidR="006C70E7" w:rsidRPr="006C70E7" w:rsidRDefault="006C70E7" w:rsidP="006C70E7">
      <w:pPr>
        <w:divId w:val="1305501673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IDEAL Vermont update</w:t>
      </w:r>
    </w:p>
    <w:p w14:paraId="42A440EE" w14:textId="77777777" w:rsidR="006C70E7" w:rsidRPr="006C70E7" w:rsidRDefault="006C70E7" w:rsidP="006C70E7">
      <w:pPr>
        <w:divId w:val="536356432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 xml:space="preserve">Equity and Inclusion Committee Report for </w:t>
      </w:r>
      <w:proofErr w:type="spellStart"/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Selectboard</w:t>
      </w:r>
      <w:proofErr w:type="spellEnd"/>
    </w:p>
    <w:p w14:paraId="325BC952" w14:textId="77777777" w:rsidR="006C70E7" w:rsidRPr="006C70E7" w:rsidRDefault="006C70E7" w:rsidP="006C70E7">
      <w:pPr>
        <w:divId w:val="1810005550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Set next meeting date</w:t>
      </w:r>
    </w:p>
    <w:p w14:paraId="064726FC" w14:textId="77777777" w:rsidR="006C70E7" w:rsidRPr="006C70E7" w:rsidRDefault="006C70E7" w:rsidP="006C70E7">
      <w:pPr>
        <w:divId w:val="1641376553"/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</w:pPr>
      <w:r w:rsidRPr="006C70E7">
        <w:rPr>
          <w:rFonts w:asciiTheme="majorBidi" w:eastAsia="Times New Roman" w:hAnsiTheme="majorBidi" w:cstheme="majorBidi"/>
          <w:color w:val="191919" w:themeColor="text1" w:themeTint="E6"/>
          <w:sz w:val="26"/>
          <w:szCs w:val="26"/>
        </w:rPr>
        <w:t>Adjourn </w:t>
      </w:r>
    </w:p>
    <w:p w14:paraId="1E86A2F5" w14:textId="4EC920DC" w:rsidR="00BC1F0D" w:rsidRDefault="00BC1F0D" w:rsidP="00BC1F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hAnsiTheme="majorBidi" w:cstheme="majorBidi"/>
          <w:color w:val="191919" w:themeColor="text1" w:themeTint="E6"/>
          <w:sz w:val="24"/>
          <w:szCs w:val="24"/>
          <w:u w:val="single"/>
        </w:rPr>
      </w:pPr>
    </w:p>
    <w:p w14:paraId="14FE7D3A" w14:textId="77777777" w:rsidR="00133515" w:rsidRPr="009D22FC" w:rsidRDefault="00133515" w:rsidP="00BC1F0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Theme="majorBidi" w:hAnsiTheme="majorBidi" w:cstheme="majorBidi"/>
          <w:color w:val="191919" w:themeColor="text1" w:themeTint="E6"/>
          <w:sz w:val="24"/>
          <w:szCs w:val="24"/>
        </w:rPr>
      </w:pPr>
    </w:p>
    <w:sectPr w:rsidR="00133515" w:rsidRPr="009D22FC">
      <w:footerReference w:type="even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06C97" w14:textId="77777777" w:rsidR="008C2A30" w:rsidRDefault="008C2A30">
      <w:r>
        <w:separator/>
      </w:r>
    </w:p>
  </w:endnote>
  <w:endnote w:type="continuationSeparator" w:id="0">
    <w:p w14:paraId="2B72C1A6" w14:textId="77777777" w:rsidR="008C2A30" w:rsidRDefault="008C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92366853"/>
      <w:docPartObj>
        <w:docPartGallery w:val="Page Numbers (Bottom of Page)"/>
        <w:docPartUnique/>
      </w:docPartObj>
    </w:sdtPr>
    <w:sdtContent>
      <w:p w14:paraId="2C13A13A" w14:textId="77777777" w:rsidR="00723C43" w:rsidRDefault="00ED7416" w:rsidP="00DB6E61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81CF2A2" w14:textId="77777777" w:rsidR="00723C43" w:rsidRDefault="00000000" w:rsidP="00723C43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E2A18" w14:textId="77777777" w:rsidR="008C2A30" w:rsidRDefault="008C2A30">
      <w:r>
        <w:separator/>
      </w:r>
    </w:p>
  </w:footnote>
  <w:footnote w:type="continuationSeparator" w:id="0">
    <w:p w14:paraId="164216A3" w14:textId="77777777" w:rsidR="008C2A30" w:rsidRDefault="008C2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B1105"/>
    <w:multiLevelType w:val="hybridMultilevel"/>
    <w:tmpl w:val="48A69EE6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Helvetica Neu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FB7C40"/>
    <w:multiLevelType w:val="hybridMultilevel"/>
    <w:tmpl w:val="D69CC294"/>
    <w:lvl w:ilvl="0" w:tplc="FFFFFFFF">
      <w:numFmt w:val="bullet"/>
      <w:lvlText w:val="-"/>
      <w:lvlJc w:val="left"/>
      <w:pPr>
        <w:ind w:left="1800" w:hanging="360"/>
      </w:pPr>
      <w:rPr>
        <w:rFonts w:ascii="Times New Roman" w:eastAsia="Helvetica Neu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830294284">
    <w:abstractNumId w:val="1"/>
  </w:num>
  <w:num w:numId="2" w16cid:durableId="732776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D3"/>
    <w:rsid w:val="000057F9"/>
    <w:rsid w:val="000118F8"/>
    <w:rsid w:val="00050EB3"/>
    <w:rsid w:val="0005106D"/>
    <w:rsid w:val="00056FB5"/>
    <w:rsid w:val="00060342"/>
    <w:rsid w:val="000728E3"/>
    <w:rsid w:val="00077CDB"/>
    <w:rsid w:val="000952DB"/>
    <w:rsid w:val="000B0C21"/>
    <w:rsid w:val="000B2A8F"/>
    <w:rsid w:val="000C594B"/>
    <w:rsid w:val="000D07EA"/>
    <w:rsid w:val="000E6D1A"/>
    <w:rsid w:val="000E6FA9"/>
    <w:rsid w:val="000F66ED"/>
    <w:rsid w:val="0010311A"/>
    <w:rsid w:val="00112AE7"/>
    <w:rsid w:val="00132467"/>
    <w:rsid w:val="00133515"/>
    <w:rsid w:val="00137F50"/>
    <w:rsid w:val="001416FE"/>
    <w:rsid w:val="001443AD"/>
    <w:rsid w:val="00146861"/>
    <w:rsid w:val="00154403"/>
    <w:rsid w:val="001768AA"/>
    <w:rsid w:val="001822EA"/>
    <w:rsid w:val="00184CEB"/>
    <w:rsid w:val="00192E69"/>
    <w:rsid w:val="001B0179"/>
    <w:rsid w:val="001B0319"/>
    <w:rsid w:val="001B5A88"/>
    <w:rsid w:val="001C7F03"/>
    <w:rsid w:val="001E60D5"/>
    <w:rsid w:val="001F1D31"/>
    <w:rsid w:val="00200483"/>
    <w:rsid w:val="002050D8"/>
    <w:rsid w:val="00234DAC"/>
    <w:rsid w:val="0024559A"/>
    <w:rsid w:val="00245B8D"/>
    <w:rsid w:val="002731E9"/>
    <w:rsid w:val="00275123"/>
    <w:rsid w:val="00282FA8"/>
    <w:rsid w:val="00293808"/>
    <w:rsid w:val="00297C61"/>
    <w:rsid w:val="002B248D"/>
    <w:rsid w:val="002C38E8"/>
    <w:rsid w:val="002D0976"/>
    <w:rsid w:val="002D4050"/>
    <w:rsid w:val="002D465D"/>
    <w:rsid w:val="002E1AFA"/>
    <w:rsid w:val="002F6603"/>
    <w:rsid w:val="003032E5"/>
    <w:rsid w:val="00306ED3"/>
    <w:rsid w:val="00307855"/>
    <w:rsid w:val="00310BF7"/>
    <w:rsid w:val="00320335"/>
    <w:rsid w:val="003237EA"/>
    <w:rsid w:val="003303A8"/>
    <w:rsid w:val="003325B5"/>
    <w:rsid w:val="00357016"/>
    <w:rsid w:val="00365143"/>
    <w:rsid w:val="003753FD"/>
    <w:rsid w:val="00381A88"/>
    <w:rsid w:val="003948C3"/>
    <w:rsid w:val="003B4242"/>
    <w:rsid w:val="003E2F11"/>
    <w:rsid w:val="00401129"/>
    <w:rsid w:val="00401722"/>
    <w:rsid w:val="00402C38"/>
    <w:rsid w:val="00406AF4"/>
    <w:rsid w:val="00446D16"/>
    <w:rsid w:val="004555B2"/>
    <w:rsid w:val="004600C9"/>
    <w:rsid w:val="00462126"/>
    <w:rsid w:val="00462ACE"/>
    <w:rsid w:val="00472429"/>
    <w:rsid w:val="00476461"/>
    <w:rsid w:val="0048379C"/>
    <w:rsid w:val="00496C8E"/>
    <w:rsid w:val="004A5540"/>
    <w:rsid w:val="004B49D4"/>
    <w:rsid w:val="004D0475"/>
    <w:rsid w:val="004D1E7A"/>
    <w:rsid w:val="004E07F4"/>
    <w:rsid w:val="00513077"/>
    <w:rsid w:val="00513367"/>
    <w:rsid w:val="00513968"/>
    <w:rsid w:val="00526B00"/>
    <w:rsid w:val="0054498F"/>
    <w:rsid w:val="00546573"/>
    <w:rsid w:val="0054728A"/>
    <w:rsid w:val="00553BA7"/>
    <w:rsid w:val="00557FF6"/>
    <w:rsid w:val="00576BC6"/>
    <w:rsid w:val="005816B6"/>
    <w:rsid w:val="005828DC"/>
    <w:rsid w:val="0058715B"/>
    <w:rsid w:val="005958D5"/>
    <w:rsid w:val="005A17EC"/>
    <w:rsid w:val="005A398B"/>
    <w:rsid w:val="005B4410"/>
    <w:rsid w:val="005D60D7"/>
    <w:rsid w:val="005D7110"/>
    <w:rsid w:val="00627946"/>
    <w:rsid w:val="00647468"/>
    <w:rsid w:val="006545D7"/>
    <w:rsid w:val="00683468"/>
    <w:rsid w:val="00693143"/>
    <w:rsid w:val="006A0857"/>
    <w:rsid w:val="006A28C3"/>
    <w:rsid w:val="006B368B"/>
    <w:rsid w:val="006C70E7"/>
    <w:rsid w:val="006E1107"/>
    <w:rsid w:val="006F004C"/>
    <w:rsid w:val="006F04FF"/>
    <w:rsid w:val="006F2A16"/>
    <w:rsid w:val="007023D3"/>
    <w:rsid w:val="00704D88"/>
    <w:rsid w:val="00714764"/>
    <w:rsid w:val="0072034A"/>
    <w:rsid w:val="007229D5"/>
    <w:rsid w:val="007339C9"/>
    <w:rsid w:val="00734540"/>
    <w:rsid w:val="00740476"/>
    <w:rsid w:val="00783B1A"/>
    <w:rsid w:val="007842D8"/>
    <w:rsid w:val="007B099E"/>
    <w:rsid w:val="007B2972"/>
    <w:rsid w:val="007C58B8"/>
    <w:rsid w:val="007D6415"/>
    <w:rsid w:val="007E5412"/>
    <w:rsid w:val="007F3345"/>
    <w:rsid w:val="00801CDC"/>
    <w:rsid w:val="00803654"/>
    <w:rsid w:val="008213CC"/>
    <w:rsid w:val="00832D12"/>
    <w:rsid w:val="0085114F"/>
    <w:rsid w:val="00851FBC"/>
    <w:rsid w:val="00852D63"/>
    <w:rsid w:val="00862454"/>
    <w:rsid w:val="00871F72"/>
    <w:rsid w:val="00874144"/>
    <w:rsid w:val="008878E2"/>
    <w:rsid w:val="008974A1"/>
    <w:rsid w:val="008A68E5"/>
    <w:rsid w:val="008B071B"/>
    <w:rsid w:val="008B6F09"/>
    <w:rsid w:val="008C043C"/>
    <w:rsid w:val="008C2A30"/>
    <w:rsid w:val="008E77BB"/>
    <w:rsid w:val="008F6220"/>
    <w:rsid w:val="009056B2"/>
    <w:rsid w:val="00913CD1"/>
    <w:rsid w:val="00923854"/>
    <w:rsid w:val="009412CD"/>
    <w:rsid w:val="009461B8"/>
    <w:rsid w:val="00956CFC"/>
    <w:rsid w:val="00964023"/>
    <w:rsid w:val="00971566"/>
    <w:rsid w:val="00982C5A"/>
    <w:rsid w:val="00991C7D"/>
    <w:rsid w:val="009951A8"/>
    <w:rsid w:val="009961FF"/>
    <w:rsid w:val="009A007E"/>
    <w:rsid w:val="009A275E"/>
    <w:rsid w:val="009A4AB8"/>
    <w:rsid w:val="009C6590"/>
    <w:rsid w:val="009C70D4"/>
    <w:rsid w:val="009D22FC"/>
    <w:rsid w:val="009D573D"/>
    <w:rsid w:val="009F108B"/>
    <w:rsid w:val="009F5B18"/>
    <w:rsid w:val="009F6709"/>
    <w:rsid w:val="00A014B3"/>
    <w:rsid w:val="00A02B5C"/>
    <w:rsid w:val="00A07283"/>
    <w:rsid w:val="00A206AE"/>
    <w:rsid w:val="00A27CDA"/>
    <w:rsid w:val="00A36C19"/>
    <w:rsid w:val="00A53080"/>
    <w:rsid w:val="00A71B21"/>
    <w:rsid w:val="00A77EAC"/>
    <w:rsid w:val="00A960AB"/>
    <w:rsid w:val="00AA12DC"/>
    <w:rsid w:val="00AB1572"/>
    <w:rsid w:val="00AB5C3C"/>
    <w:rsid w:val="00AC0CEE"/>
    <w:rsid w:val="00AC55DA"/>
    <w:rsid w:val="00AD22F8"/>
    <w:rsid w:val="00AE0E19"/>
    <w:rsid w:val="00AE5BE3"/>
    <w:rsid w:val="00AF2C6A"/>
    <w:rsid w:val="00AF3411"/>
    <w:rsid w:val="00AF3C1E"/>
    <w:rsid w:val="00B042CE"/>
    <w:rsid w:val="00B16A14"/>
    <w:rsid w:val="00B44977"/>
    <w:rsid w:val="00B614DA"/>
    <w:rsid w:val="00B6445F"/>
    <w:rsid w:val="00B652B2"/>
    <w:rsid w:val="00B7343F"/>
    <w:rsid w:val="00B8577A"/>
    <w:rsid w:val="00B86067"/>
    <w:rsid w:val="00BB735D"/>
    <w:rsid w:val="00BC1F0D"/>
    <w:rsid w:val="00BE468A"/>
    <w:rsid w:val="00BF1146"/>
    <w:rsid w:val="00BF5397"/>
    <w:rsid w:val="00BF5DC7"/>
    <w:rsid w:val="00C05F85"/>
    <w:rsid w:val="00C17409"/>
    <w:rsid w:val="00C20CB1"/>
    <w:rsid w:val="00C244BE"/>
    <w:rsid w:val="00C37182"/>
    <w:rsid w:val="00C471F5"/>
    <w:rsid w:val="00C53B75"/>
    <w:rsid w:val="00C638AA"/>
    <w:rsid w:val="00C710AA"/>
    <w:rsid w:val="00C7486E"/>
    <w:rsid w:val="00C7657D"/>
    <w:rsid w:val="00C82F0D"/>
    <w:rsid w:val="00C870B6"/>
    <w:rsid w:val="00C921A9"/>
    <w:rsid w:val="00CA3A5C"/>
    <w:rsid w:val="00CA5103"/>
    <w:rsid w:val="00CC78B4"/>
    <w:rsid w:val="00CD12E0"/>
    <w:rsid w:val="00CD2335"/>
    <w:rsid w:val="00CE166F"/>
    <w:rsid w:val="00CE4777"/>
    <w:rsid w:val="00D045BC"/>
    <w:rsid w:val="00D13151"/>
    <w:rsid w:val="00D15E57"/>
    <w:rsid w:val="00D35036"/>
    <w:rsid w:val="00D35820"/>
    <w:rsid w:val="00D368D9"/>
    <w:rsid w:val="00D42EE0"/>
    <w:rsid w:val="00D65916"/>
    <w:rsid w:val="00D91CE5"/>
    <w:rsid w:val="00DA0ED8"/>
    <w:rsid w:val="00DA54D1"/>
    <w:rsid w:val="00DA78B3"/>
    <w:rsid w:val="00DC5A4C"/>
    <w:rsid w:val="00DC6EEF"/>
    <w:rsid w:val="00DD4111"/>
    <w:rsid w:val="00DE2521"/>
    <w:rsid w:val="00DE6A65"/>
    <w:rsid w:val="00E146B4"/>
    <w:rsid w:val="00E20887"/>
    <w:rsid w:val="00E277C3"/>
    <w:rsid w:val="00E35C04"/>
    <w:rsid w:val="00E50D8A"/>
    <w:rsid w:val="00E57E2D"/>
    <w:rsid w:val="00E6037A"/>
    <w:rsid w:val="00E6174C"/>
    <w:rsid w:val="00E70224"/>
    <w:rsid w:val="00E7104E"/>
    <w:rsid w:val="00E713F6"/>
    <w:rsid w:val="00E725CB"/>
    <w:rsid w:val="00E8434B"/>
    <w:rsid w:val="00E95CC5"/>
    <w:rsid w:val="00EA5B4C"/>
    <w:rsid w:val="00EA61FA"/>
    <w:rsid w:val="00EB51F1"/>
    <w:rsid w:val="00EC115F"/>
    <w:rsid w:val="00ED7416"/>
    <w:rsid w:val="00EE3A3F"/>
    <w:rsid w:val="00EF51A9"/>
    <w:rsid w:val="00F10730"/>
    <w:rsid w:val="00F10EBF"/>
    <w:rsid w:val="00F25246"/>
    <w:rsid w:val="00F340E1"/>
    <w:rsid w:val="00F50783"/>
    <w:rsid w:val="00F657C5"/>
    <w:rsid w:val="00F756C4"/>
    <w:rsid w:val="00F80A75"/>
    <w:rsid w:val="00F90D5A"/>
    <w:rsid w:val="00F91955"/>
    <w:rsid w:val="00F92001"/>
    <w:rsid w:val="00F9631E"/>
    <w:rsid w:val="00F96A67"/>
    <w:rsid w:val="00FA0D84"/>
    <w:rsid w:val="00FA7CAF"/>
    <w:rsid w:val="00FB114A"/>
    <w:rsid w:val="00FB3864"/>
    <w:rsid w:val="00FB5520"/>
    <w:rsid w:val="00FB768F"/>
    <w:rsid w:val="00FC21B2"/>
    <w:rsid w:val="00FC46A2"/>
    <w:rsid w:val="00FD7DF9"/>
    <w:rsid w:val="00FF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5FD85"/>
  <w15:chartTrackingRefBased/>
  <w15:docId w15:val="{324B89F0-CE9A-B545-8303-D0E1DFB4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46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146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06ED3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306ED3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306ED3"/>
  </w:style>
  <w:style w:type="paragraph" w:styleId="NormalWeb">
    <w:name w:val="Normal (Web)"/>
    <w:basedOn w:val="Normal"/>
    <w:uiPriority w:val="99"/>
    <w:semiHidden/>
    <w:unhideWhenUsed/>
    <w:rsid w:val="009961F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DefaultParagraphFont"/>
    <w:rsid w:val="009961FF"/>
  </w:style>
  <w:style w:type="character" w:customStyle="1" w:styleId="apple-converted-space">
    <w:name w:val="apple-converted-space"/>
    <w:basedOn w:val="DefaultParagraphFont"/>
    <w:rsid w:val="009961FF"/>
  </w:style>
  <w:style w:type="character" w:customStyle="1" w:styleId="s3">
    <w:name w:val="s3"/>
    <w:basedOn w:val="DefaultParagraphFont"/>
    <w:rsid w:val="009961FF"/>
  </w:style>
  <w:style w:type="paragraph" w:styleId="ListParagraph">
    <w:name w:val="List Paragraph"/>
    <w:basedOn w:val="Normal"/>
    <w:uiPriority w:val="34"/>
    <w:qFormat/>
    <w:rsid w:val="005958D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146B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146B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8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76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8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69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2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83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820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4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10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902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241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40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6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947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32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0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03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2239">
                  <w:marLeft w:val="0"/>
                  <w:marRight w:val="0"/>
                  <w:marTop w:val="6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29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1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40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18789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59918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058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7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08422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3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20.316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0 687 8209,'0'4'1445,"0"0"-955,0-4-15,0 3-211,0-2 0,4 2-20,1-6 0,0 1-102,0-3 1,0-1 122,3-4 0,2 1-251,1-2 1,3-1-42,-1-1 0,2-3-28,1-2 1,2 0 40,1-3 1,2 2-101,-3-5 0,3 2-26,-3-4 1,1 1 131,-3-2 0,-1 3-64,-2-3 1,1 3 52,-4 0 1,1 3-217,-3 0 1,0 4 77,-1-2 0,0 3 2,-1 0 1,0 3 144,-4-1 1,4 4-2,-4-3 0,1 3 75,-3 0 1,3 0-115,-1-1 0,1 3 167,-3-3-127,0 2 0,-1 2 151,-2-1-128,3 0 1,-5 1-3,2 1 0,3 2 11,-3 1-12,-1 3 0,0-3 120,-1 6 0,-1 1-117,3 4 1,-2 0 104,2 0 0,-3 0-87,1-1 1,0 4 44,0-1 1,0 4-9,-3-4 0,3 3 44,-1-2 1,1 3-41,-3-1 1,1 2 5,2 1 0,-2-1 83,2 1 1,-1 0-93,0 0 0,-1 0 34,2-1 0,1 1-19,-2 0 1,5 2-26,-2 1 0,0-1-26,0-2 1,0 0-7,3-1 1,0 1-106,0 0 0,0-3 135,0 0 0,0-3-116,0 0 0,0 2 69,0-2 0,1 1-150,2-3 140,1 0 0,4-1-119,0 1 0,0-3 51,0-3 24,0 3 0,0-4-11,-1 1 1,1-1-17,0-1 0,0-3 74,0-3 0,0 2-36,0-1 0,0-1 7,0-1 0,-1-4-9,1 1 0,3-4-57,-1 4 1,1-1 3,-3 0 1,0 0-11,0-3 1,-1 0 4,1 4 0,-1-3-19,-1 2 0,0-2 2,-4 3 1,1-1 25,-3 3 0,0 0 140,0 0 1,0 1-131,0-1 1,-4 2 203,-1 1 0,-2 3-37,-1 0 1,0 1 107,1 1 1,-1 0-171,0 0 0,0 1 23,0 1 0,1 0-59,2 3 0,-2-3 50,1 1 1,2-2-129,-1 2 143,3-2-141,-5 3 0,4-4 52,-3 3-9,3-2 53,-1 2-24,3-3 91,-2 0-84,3 0 17,0 0-10,3 0 1,-1 0-40,3 0 0,-2 0 26,2-3 0,-2 2-75,2-2 1,-2 3 52,2 0-16,0-4 0,3 3-30,0-2 43,0 3 1,1-3-40,1 0 0,-1 1-2,2 2 0,-3 0 37,0 0 0,3 0-3,-1 0 0,1 0 21,-3 0 0,0 0-23,3 0 0,-2 0 40,1 0 0,-1 0 5,-1 0 0,2 0 12,1 0 1,-1-1 22,-2-2 0,0 1-50,0-3 0,0 3 45,0-4 1,0 2-38,0-1 0,0-2 31,-1 1 1,-1-1-23,-1 0 0,-1 1 8,2 1-41,1 0 1,-6-2-37,5 1-189,-5-1 197,6 3 0,-5-3-181,3 2 155,-3 1 40,2 1-58,-4 2 55,0-3 51,0 4 32,0 0-13,0 4 1,0-3 0,0 3 140,0-1-166,0-2 263,0 6-145,0-6 47,0 6 1,-1-6-69,-2 5 22,2-5-25,-2 6 0,3-5 42,0 3-106,-4-3 38,3 5 0,-3-3-123,1 1 1,2 2 97,-1-2 0,0 0-108,-1 0 0,3-3 69,-3 4 1,2-1-6,1 3 0,-3-3-30,1 0 0,-2 1 33,2 2 1,1-1-25,-2 1 0,1-2 12,0 2 1,0-3 39,-3 5 1,3-3-36,-1 4 1,0-2 91,0-2 0,-2 4-88,2-1 0,1 1 1,2-3 1,-1 0 18,-2 0 0,2-1-4,-1 1 0,1 0 43,1 0-16,0 0-115,0 0 83,3 0 0,-1-4-87,3-1 55,1 1 1,2-3-1,-1 2 0,-1-3 16,-1-3 1,0 2-1,3-1 1,-1-3-51,-2 0 0,2 1 44,-1-2 0,1 4-141,1-4 1,-3 2 76,0-1 0,0-2 56,3 2 0,0 0-22,0 0 1,-3 0-1,0-3 1,0 2 56,0 1 1,2 0-55,-2-3 0,2 3 8,1 0 1,-2-1-2,-1-2 1,0 1-75,3 2 0,-3-2 73,0 2 0,0-2-76,0-1 1,2 3 87,-2-1 1,0 1-5,0-3 1,-1 3 73,2 0 1,-2 2-91,-1-2 1,-2 0 213,5 0-213,-5-2 76,6 3 1,-5-3-24,3 2 13,-3-2 0,3 5-21,-3-3 0,-1 2 1,2-2-42,-2 3 0,-1-2 39,3 1-15,-2 2 8,3-2 1,-4 2 12,0-2 0,0 2-18,3-1 104,-2 1 0,2 0-63,-3-2 15,0 2-29,0-2 0,0 3 1,0-1-55,0-2 67,0 2-72,0-2 47,0 3 1,0-1-23,0-2 8,0 2 1,0-2 52,0 3-41,0-4 22,0 4-22,-3-4 1,1 4 101,-3 0-26,3 0 3,-5 0-40,3 0 0,-2 0 13,1 0 0,3 0 26,-4 0-50,5 4 1,-6-3-49,5 5 1,-2-4 46,2 3 0,0-2 3,-3 2 1,3 1-11,-1 2 1,0-3 80,0 0 0,1 0-75,2 3 0,-3-3 8,0 1 0,1-1 72,2 3 0,0-3-15,0 0 10,0 1 6,0 2-131,3-1 1,2-2 66,2-3 1,-1-1-95,-1-1 1,0 0-33,3 0 34,0 0 0,2 0-56,1 0 0,0 0 6,-4 0-95,1-3 1,0-1 86,0-1 1,-1 1-112,-2 1 0,2 1 71,-1-3 0,-3 2 49,0-2 1,0 2 1,0-2 24,3 3 88,-5-5 0,3 7-170,-1-3 310,-2 2-130,2 1 138,-3 0 423,0 0-527,0 4 0,0-3 82,0 5 0,0-4-91,0 3 1,-1 0 40,-1 0 1,1 2-37,-2-2 0,2 0 42,-2 0 1,2 0-31,-2 3 1,0 0 49,0 0 1,0 0 0,0 0 1,1 2 5,-3 1 0,2-1 61,-2-2 1,3 0-100,0 0 0,-2 0-23,2 0 1,-1-3 132,3 0 31,0 0 14,0 3-624,0 0 217,0 0 0,1-3 32,2-3 1,-2-1-2,5-1 1,-4 0 18,3 0 47,1 0 0,2 0 39,0 0 0,-3-3-87,0 1 0,0-4 71,3 0 1,0 0-198,0 1 0,0-2 45,0 2 0,0-2-81,-1-1 0,1 0 99,0 0 0,1-2 37,2-1 0,-3 1-84,3 2 1,0 0 74,0 0 1,-1 0 78,-2 0 0,0-2-62,0-1 0,0 1 9,0 2 1,-3 0 37,0 0 1,0 0 137,3 0 0,-1 3 34,-1 0 1,0 2-117,-4-2 0,2 3 550,-1-1-170,-3-1 264,4 3-177,-1-2 51,-2 3-213,3 3 0,-5-1 295,-2 3-450,2 0 35,-6 3 1,4 0-131,-2 0 0,-2 0 70,1 0 0,-1 0-96,-1 0 1,1-3 95,-1 0 1,0 3-80,0 2 0,0 1 62,0-3 1,1 1-11,2 1 0,-2-1-60,2 1 1,1-1 67,1-1 0,0 0-140,0 0 0,1 0 94,2 0-151,0-1 1,0 1 81,0 0 1,0-2-151,0-1 1,2-3 29,1 4 0,3-4 45,-1 4 1,0-5 39,0 2 0,0-1-3,3 0 1,0-1 66,0 2 0,0-2-65,0-1 0,0-3 43,-1 0 0,1-3-23,0 1 0,0-2 9,0-1 0,0 0 23,0 0 1,0-2-3,0-1 1,-1-2-37,1 3 1,-1-4 16,-1 1 1,1-2 19,-2-1 0,-2 0 212,0 0 1,1 0 68,-2-3 1,3 3-174,-2-3 0,1 3-81,-2 0 1,-1-3-9,2 1 0,0 0-8,0 2 0,0 0 9,0 0 1,-2 1 30,1 2 0,-1-2-82,-1 2 1,3 1 50,0-1 1,-1 2-142,-2-2 1,3 3 122,0 0 1,-1 1-156,-2 1 220,0 0 1,0 3 5,0 0 0,0 2-12,0-2-59,0 3 27,-3-1 1,-1 4-3,-1 1 1,-2 3 94,2 2 1,-2 1-42,-1 0 0,2 1 94,1 1 0,0 3-86,-3 3 1,0-3 13,0 0 0,3 0 18,0 3 1,0 0-19,0-1 0,-1 1 55,3 0 1,-2 0-53,2-1 0,1 1-43,2 0 0,0 0-25,0 0 1,0 0 0,0 3 1,0-3-31,0 3 1,2-3-11,1 0 0,3-3-114,-1 0 1,2-2 91,-2 2 1,2-3-136,-2 0 1,2-1 42,1-1 0,0 0-43,0 0 1,0-3 94,0 0 1,-1-3-21,1 1 0,0-3 83,0 0 0,0 0 6,0 0 0,0 0-61,0-3 1,0-2 15,-1-2 0,1-1-49,0 0 1,3-3 48,-1 1 1,1-4-77,-3 1 0,0 0 54,-1 0 0,0 1-15,-1-1 1,1-2-17,-2 2 1,-1-1-15,2 1 1,-4 0 150,4 3-71,-5 1 1,3-2 254,-4 3-188,3 3 298,-2-2-138,3 6-45,-4-2-105,0 3-18,0 0-36,0 3 1,0 2 47,0 3 1,0-3 128,0 0 1,0 1-89,0 1 0,0 1 41,0 0 0,1 0-65,1 0 1,0 0-61,3 0 0,-2 0 44,2 3 1,0-2 0,3 1 0,-1 2-172,-1-2 1,1 2 81,-2-2 0,-1 0-40,1 3 1,-3-3 54,1 0 1,-2 0 41,-1 0 1,0-1-16,0 2 1,0-3 2,0 0 0,0 0-56,0 0 0,-3 0-126,0 0 1,-3-3 121,1 0 0,-1-2 35,1 2 1,-3-2 17,0 2 0,0-3-39,-3 0 1,3-1 126,0-1 1,0-1-83,0-1 1,0 0 21,0-3 1,3 2-13,0-2 14,3 0-58,-2-3 46,4 0 1,0 3-285,0-1 217,0 5 1,0-4-102,0 3 0,4 1 62,1-2 0,0 2 53,0 1 0,0 1-7,3 2 1,0-2-7,0 1 1,0 2-56,0-2 0,2 4-1,1-4 1,2 2 61,-3-2 1,2-1-6,-2 2 0,0-2-171,3-1 0,-3 0 151,0 0 1,2 0 57,-2 0 0,1 0 11,-4 0 0,1-1 134,0-2 1,3 0 47,-1-3 0,1-1-77,-3 2 0,0-3-40,3-2 1,-2 0-2,1-3 1,-1 2-85,-1-2 0,-3 3 21,0-3 0,1 0-124,2-3 0,-1 1 96,-2 2 0,2-1-25,-2 3 1,-1-2 89,2 2 1,-4 1-59,4 2 1,-5 0 145,2 0 1,-1 3-79,0 0 1,-1 2 191,2-2-97,-2 3 248,-1-1-256,0 3 1,0 1 17,0 1 0,-1 2 138,-2 1 1,1 2-104,-3-2 0,3 2 65,-4 1 1,1 0-69,-3 0 0,3 2 16,0 1 1,-1 2-45,-1-2 0,-1 0-1,0-1 1,0 0-40,0 3 0,0-3-140,0 0 1,1 2 20,2-2 0,-1 1 120,3-3 0,0 0-130,0-1 103,2 1 1,-2 0-52,3 0 21,0 0 0,0 0 2,0 0 1,1-3-12,1 0-17,3-3 1,2 4-86,1-3 0,1-1 101,2-2 0,-3-2-128,3-1 1,-2-3 108,-1 1 0,-1-2-133,1-1 0,0-3 4,0 1 1,0-3-83,0 2 0,-3 0 107,0 0 0,-2 0-15,2-2 1,-3-1 70,1 3 0,0-2-58,0 3 1,-1-2 175,-2 2 1,0 1-97,0-2 1,0 5 357,0 1 47,0 0-32,0 0-149,0 2-43,0 3-163,0 0 0,0 3 76,0 3 1,0 1-61,0 1 1,0-1 36,0 1 1,0 0 91,0 0 0,0 3-46,0-1 1,0 1 12,0-3 0,3-1 0,0 1 0,3 3 7,-1-1 0,2 1-96,1-3 0,0-1 80,0-2 0,2 1-168,1-3 0,-1 2 88,-2-2 1,0-1-151,0-2 0,2 0 40,1 0 0,0-1 52,-4-1 0,1-2-16,0-1 0,1-3-71,1 0 0,-1 0-36,2-2 1,-2-2 109,-2 2 1,1-4-144,0 1 1,-3-2 83,1-1 1,-2-1-53,1-1 0,1 1 77,-3-1 0,0 1-7,-3 2 1,0-1-104,0 0 0,0 0 95,0 0 1,0 1-111,0-1 0,-1 3 95,-2 0 1,1 2 37,-3-2 0,1 3-53,-1 0 0,-2 4 191,5 0 0,-4 5 210,0-2 207,3 2-250,-4 1 1,5 4-90,-3 1 0,3 3 79,0 2 0,-2 0-32,1 3 1,0 0 86,0 3 1,2 0-92,-1 0 0,-2 2 100,2 0 0,-1 4-10,3-1 1,0-1 116,0 1 0,0 0-180,0 0 1,3 1-37,-1-4 1,4 0-167,0-5 1,3 1 70,2-4 1,2 1-247,-3-3 1,4-3 93,0 0 0,0-3 22,-1 1 0,2-3-24,-2 0 1,-1 0-117,1 0 0,0-3-10,0-2 1,-1-3 160,-2-3 0,-1 2-202,2-5 1,-3 0 58,0-4 0,-2 0-106,-1-3 0,-2 3 56,2-3 0,-3 3-20,4-3 1,-5 0 115,2 0 1,-2 1-56,-1 2 0,0 0 46,0-3 0,0 4-21,0-2 0,-1 3 191,-2 0 1,2 4-98,-5 1 1,4 2 264,-3 1 0,2 4-131,-2 1 1,2 3 154,-2 0 1,2 0-39,-2 3 0,2 2-34,-2 6 1,3-2 85,0 5 1,-2-1-68,1 3 0,1 3 116,2 2 0,0 0-53,0 3 1,0-2 106,0 7 0,0-2-29,0 1 0,2-2-255,1 0 0,4-5-6,1-2 1,0-6-199,2-3 1,3-2 81,0-3 0,-1-1-79,1-4 0,0 0-489,3 0 0,0 0 290,0 0 1,-1-4-579,-2-1 0,2 0 307,-2-3 1,-1 2 619,1-5 0,-3-1 0,1 0 0</inkml:trace>
  <inkml:trace contextRef="#ctx0" brushRef="#br0" timeOffset="460">608 127 7918,'-5'-8'1065,"-2"0"1,6 0-190,-1 0 0,-2 3 217,2 0-908,-1 3-118,3-1 268,0-1-808,0 3 337,0-2 187,0 3-453,0 0 0,4 2 402,1 1 0,2 3 0,1-2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11-22T16:34:09.353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0 686 6806,'6'0'218,"-1"0"0,-2 0 39,2 0 0,0-2-83,3-1 0,0-2-16,0 2 1,1-3 14,1 1 0,0-2-14,3-1 0,-1 0-26,1 0 0,2 0 31,-2 0 0,2-2-142,1-1 1,0-2 74,0 3 1,-1-4-164,1 1 1,1-2 97,1-1 0,2-1-76,4-1 1,0 0 52,-1-3 1,2 0-116,1-2 1,-2-1 27,-1 0 1,0 1 80,-4 2 0,-1-1-108,-2 1 1,-1 1 97,-2 2 1,1 1-87,-4 1 1,4 1 74,-4-1 0,3 0-26,-2 0 1,0 3 4,0 0 1,-3 2-3,3-2 0,-2 4 58,-1-2 0,-3 2-49,0 2 0,-2 0 104,2 1-89,-3-1 0,1 5 79,-3-3-73,0 3 114,0-1 0,-1 0-17,-1 1-33,-3-1 0,-2 3 70,-1 0 0,0 0-49,0 0 1,0 0 101,0 0 0,0 1-60,0 2 0,-2-2 79,-1 5 1,1-1-61,2 3 0,-3 2 78,1 1 1,-1-1-114,3-2 0,0 3-7,-3-1 0,2 3-16,-1-2 0,1 2 42,1-2 0,-2 2-134,-1-3 0,1 4 113,2-1 0,0 0-105,0 0 1,1 0 74,2 3 1,-2 0 9,1-1 0,2 1-11,-1 0 1,3 0-13,-1 3 0,2-2 7,-2 1 1,2-4 2,-1-1 1,1-1 20,1 2 0,0 0-10,0-4 1,0 1-13,0 0 1,0-2 64,0 1-161,0-1 1,1-2 67,1-2 0,0 1-7,3-3 1,0 0-14,3-3 1,1 0 22,2 0 1,-2-4-42,4-1 1,-2-2 33,2-1 0,0-1-139,3-1 1,-3-2 79,0-1 1,0-2-183,3 2 0,0-2 20,0 0 1,0-1-121,-1 0 1,4 1-15,-1 2 0,1-1 144,-4 3 1,0-2 56,-2 3 0,1 2-208,-3 3 217,-1-1-7,-2-2 192,0 4 1,-3 0-51,-3 1 258,-1 2-161,-1-2 1,-1 4-79,-1 1 1,0 2 135,-3 1 0,-1 2-97,-2-2 1,0 3 70,-3 3 1,1-2-98,-3 4 1,3 0 132,-3 0 1,2 2-80,-2-2 1,3 2-17,0 1 0,1-2-48,1 0 0,0 0 38,0 0 0,3-3-68,0 0 1,2 0 50,-2-1 1,3 1-50,0-3 91,1 0-74,1 0-33,0-1 1,3-2-6,2-2 1,3-3 22,3 0 1,-1-3-3,3-2 1,0-2-221,3-1 1,-1 0 128,1 0 1,1-3-250,1 1 1,-1-4 76,1 1 0,-2 0-31,-3 0 1,2 0 91,-2-3 1,-1 1 35,-2 2 0,-1-2 144,-1 2 0,-3 1-97,0-1 0,-2 2 172,2-2 0,-3 4-40,1-2 1,-3 2 81,0 1 0,0 3-72,0 0 1,0 1 84,-3-2 0,1 0-87,-3 3 0,0 1 4,-3 2 0,-1 0 55,-1 0 1,0 1-74,-3 1 0,2 0 23,-2 3 1,1 1-16,-1 2 1,-1-1-44,3 1 0,-2 1 44,2 2 0,1-3-71,2 3 0,0-2 33,0 2 0,1-2-4,2 1 0,1-1 1,1-1 1,2 0 8,-2 0 1,3-1-32,3-2 0,-1 1 29,3-3 1,0 2-1,3-2 0,4-1-2,1-2 1,0 0-38,3 0 0,-2-2-23,4-1 1,-1-3-130,-1 1 0,-1-2 30,1-1 1,0-1 66,0-2 1,0 2-220,3-4 1,-2 2 54,4-2 1,0 3 45,3 0 1,-4 0 26,-1 0 1,0 1-33,-1-2 1,1 3 108,-4 0 1,-2 0 111,-3 0 1,2 3 144,-2-1-200,1 1 129,-3-3-176,-1 0 445,-2 4 81,-2 1-138,-3-1 0,-1 3-145,-1-1 1,0 1 77,-3 1 1,0 1 25,-3 1 0,-3 0-82,1 3 0,-4 0 27,0 3 0,2-2-55,-1 2 1,0-2-83,-3 5 0,0-1 83,1 0 0,1 2-90,1 1 0,3 2 56,-3-2 0,3 2-7,-1 0 0,4 1-123,1 0 1,-1-3 74,2 0 1,2-2-104,0 2 0,-1-3 74,2 0 1,-1-1-35,3-1 1,0-3 56,0 0 0,0-2-212,0 2 188,0-3-21,4 1 1,0-3 42,4-3 0,0 0-33,0-5 1,2 2-90,1-4 0,2 0 94,-3 0 0,4 0-233,0-3 1,0-2 126,-1-1 1,2-1-120,-2 3 0,-1 0 19,1-2 0,-3 1-56,0 2 1,-1 1 131,-1 4 1,0 1-25,0-1 1,0 0 163,0 0 0,-3 3-146,0-1 353,-3 5-204,5-6 133,-6 6-4,2-3 1,-3 5 138,0 2 0,0 1-13,0 4 1,0 1-124,0 1 0,0-1-51,0 2 0,-2 0 7,-1-1 0,0 4-127,3 0 0,0 1 58,0 0 0,0 1-126,0 0 0,-2 0 77,-1-1 1,0 4-35,0-1 0,-1 1-163,-1-4 0,-2 4 117,2-1 0,-2 1-60,-1 0 1,-1-2 93,-1 1 1,0 1-33,-3 0 0,2-1 19,-2-2 0,3-1 6,-3-2 1,2-2-41,-2-3 0,2 0 7,-2 0 0,4-3 13,-2 0 1,2-3 10,1 1 0,1-2 5,-1-1 0,1-1-20,1-2 0,2 1-41,1-3 1,3 0-7,-3-3 0,2-2 16,1-1 0,4-3 77,1 1 1,2-2-15,1-1 1,2-1 1215,1-1 1,5 1-528,0-4 1,5 0-542,0 0 0,2-1 0,1 1 1,-2-2-211,0-1 1,-1 0-124,-2 1 1,0 0-139,0 2 1,-3-1-111,3 4 1,-3 0 176,0 5 1,0 2-45,0 3 0,-1 0 161,1 0 0,-3 1 112,0 2 0,-3-2-152,1 5 1,-2-2 259,2 2 1,-5 1 49,2-2 1,-2 2 39,2 1 1,-3 0 194,0 0-291,1 0 1,-1 0 290,0 0-194,-3 0 32,1 0 1,-4 1-76,-1 2 1,-3-1 178,-2 3 0,-2 0 25,-2 3 1,0 0 40,-2 0 0,-2 2 13,2 1 1,-2 3-174,-1-1 1,-2 2-107,3 1 0,-2-1 120,7 1 1,-4 0-156,4 0 0,0-1 131,5-2 1,-2 1-129,2-4 0,1 3 40,2-2 0,-2-1-127,1-2 0,1 0 78,2 0 0,0-3-144,0 1 62,3-5 0,2 3 55,3-4 0,-1 0-151,1 0 1,1-4 95,2-1 1,0-3-160,2-2 1,5-3-6,-3-2 0,3-1-12,-2 0 0,0 0-79,-1 1 1,0-4 39,-2 1 1,1-1 37,-3 4 1,-1-1 54,-2 0 0,0 1 152,0 2 0,-1-1-117,-2 3 0,2 1 251,-5 2 0,3 3 2,-2 0 1,1 2 112,-2-2 14,-1 3 91,3-2 1,-4 5 68,0 2 0,0 1-119,0 4 0,-1 0-49,-2 0 1,1 3-61,-3 3 1,3 0-68,0 2 1,-2 0 29,2 0 1,-4 2-8,4 1 1,-2 0-33,1-1 0,3-1-7,-3 1 1,1-4-70,0-1 1,1-2 82,-2 2 1,2-3-166,1 0 1,1-4 106,2 0 0,-2-5-122,5 2 1,-4 1-59,4-2 1,-1 1 0,3-4 12,0-2 1,0 0 56,-1-2 1,1-2-124,0 1 0,0-3 93,0-2 1,0 0-106,0 0 1,0-1 39,0-4 1,-1 3-114,1 0 1,3-1 102,-1-5 0,2 3 46,-2-3 0,0 5 73,3 1 0,-3 3-1,0-3 1,-1 3 38,-1-1 1,0 4-86,0 1 0,-3 0 269,0 3-59,-3 1 147,5 2 0,-6 1 63,1 1 1,-1 5 50,-1 4 0,0 0-96,0 0 0,-2 1 86,-1 4 1,0 0-267,0-1 1,1 2 74,-3 1 1,2-1-6,-2 2 0,1-3 17,-2 0 1,2-1-94,1-2 0,2 1 53,-5-3 1,5-1-145,-2-2 10,2 0 0,1-3-196,0 0 236,0-3 0,0 1-131,0-6 0,3 1 53,-1-3 0,4 0 48,-4-3 0,4-3-138,0 1 1,1-1 59,1 0 1,-1 0-141,1-3 1,0 0 50,0 0 1,3-1 62,-1-4 0,2 3 38,-2-3 0,0 3-19,3 0 0,-4 1-46,2 2 1,-1 1 46,0 4 0,-2 1-10,0-1 0,0 2 79,-3 1 0,-1 3 6,2 0 0,-4 1-1,4 1 1,-4 1 103,3 1 0,-3 3 190,1 3 0,-2 0-101,-1-1 0,0 4 152,0-1 1,0 4-100,0 0 1,0 0 46,0-1 0,0 2-68,0-2 1,0-1-24,0 1 1,2-3-63,1 0 0,0-1-158,-3-1-325,3-4 0,2 3 182,2-5 0,1 1-664,0-3 1,1-1 397,1-2 0,0 2 428,3-5 0,0-2 0,3-5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751</Words>
  <Characters>4287</Characters>
  <Application>Microsoft Office Word</Application>
  <DocSecurity>0</DocSecurity>
  <Lines>35</Lines>
  <Paragraphs>10</Paragraphs>
  <ScaleCrop>false</ScaleCrop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Birdsall</dc:creator>
  <cp:keywords/>
  <dc:description/>
  <cp:lastModifiedBy>Logan Birdsall</cp:lastModifiedBy>
  <cp:revision>9</cp:revision>
  <dcterms:created xsi:type="dcterms:W3CDTF">2022-11-19T03:37:00Z</dcterms:created>
  <dcterms:modified xsi:type="dcterms:W3CDTF">2022-11-19T23:39:00Z</dcterms:modified>
</cp:coreProperties>
</file>