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left w:w="0" w:type="dxa"/>
          <w:right w:w="0" w:type="dxa"/>
        </w:tblCellMar>
        <w:tblLook w:val="04A0" w:firstRow="1" w:lastRow="0" w:firstColumn="1" w:lastColumn="0" w:noHBand="0" w:noVBand="1"/>
      </w:tblPr>
      <w:tblGrid>
        <w:gridCol w:w="9360"/>
      </w:tblGrid>
      <w:tr w:rsidR="006A1A56" w:rsidRPr="006A1A56">
        <w:trPr>
          <w:divId w:val="996032104"/>
          <w:tblCellSpacing w:w="15" w:type="dxa"/>
        </w:trPr>
        <w:tc>
          <w:tcPr>
            <w:tcW w:w="0" w:type="auto"/>
            <w:vAlign w:val="center"/>
            <w:hideMark/>
          </w:tcPr>
          <w:p w:rsidR="006A1A56" w:rsidRPr="006A1A56" w:rsidRDefault="006A1A56" w:rsidP="006A1A56">
            <w:pPr>
              <w:rPr>
                <w:rFonts w:ascii="Calibri" w:hAnsi="Calibri" w:cs="Times New Roman"/>
              </w:rPr>
            </w:pPr>
            <w:r w:rsidRPr="006A1A56">
              <w:rPr>
                <w:rFonts w:ascii="Times New Roman" w:hAnsi="Times New Roman" w:cs="Times New Roman"/>
                <w:sz w:val="24"/>
                <w:szCs w:val="24"/>
              </w:rPr>
              <w:t>Tinmouth Equity and Inclusion Committee</w:t>
            </w:r>
            <w:r w:rsidRPr="006A1A56">
              <w:rPr>
                <w:rFonts w:ascii="Times New Roman" w:hAnsi="Times New Roman" w:cs="Times New Roman"/>
                <w:sz w:val="24"/>
                <w:szCs w:val="24"/>
              </w:rPr>
              <w:br/>
              <w:t>Tuesday, November 16, 2021</w:t>
            </w:r>
            <w:r w:rsidRPr="006A1A56">
              <w:rPr>
                <w:rFonts w:ascii="Times New Roman" w:hAnsi="Times New Roman" w:cs="Times New Roman"/>
                <w:sz w:val="24"/>
                <w:szCs w:val="24"/>
              </w:rPr>
              <w:br/>
              <w:t>7:00 PM</w:t>
            </w:r>
            <w:r w:rsidRPr="006A1A56">
              <w:rPr>
                <w:rFonts w:ascii="Times New Roman" w:hAnsi="Times New Roman" w:cs="Times New Roman"/>
                <w:sz w:val="24"/>
                <w:szCs w:val="24"/>
              </w:rPr>
              <w:br/>
              <w:t>Town Office</w:t>
            </w:r>
            <w:r w:rsidRPr="006A1A56">
              <w:rPr>
                <w:rFonts w:ascii="Times New Roman" w:hAnsi="Times New Roman" w:cs="Times New Roman"/>
                <w:sz w:val="24"/>
                <w:szCs w:val="24"/>
              </w:rPr>
              <w:br/>
              <w:t>Draft Agenda</w:t>
            </w:r>
            <w:r w:rsidRPr="006A1A56">
              <w:rPr>
                <w:rFonts w:ascii="Times New Roman" w:hAnsi="Times New Roman" w:cs="Times New Roman"/>
                <w:sz w:val="24"/>
                <w:szCs w:val="24"/>
              </w:rPr>
              <w:br/>
            </w:r>
            <w:r w:rsidRPr="006A1A56">
              <w:rPr>
                <w:rFonts w:ascii="Times New Roman" w:hAnsi="Times New Roman" w:cs="Times New Roman"/>
                <w:sz w:val="24"/>
                <w:szCs w:val="24"/>
              </w:rPr>
              <w:br/>
            </w:r>
            <w:r w:rsidRPr="006A1A56">
              <w:rPr>
                <w:rFonts w:ascii="Times New Roman" w:hAnsi="Times New Roman" w:cs="Times New Roman"/>
                <w:sz w:val="24"/>
                <w:szCs w:val="24"/>
              </w:rPr>
              <w:br/>
              <w:t>   This meeting will be in person at the Town Office, virtual attendance is encouraged due to high Covid case numbers in our area.  Masks are required to be worn over mouth and nose, </w:t>
            </w:r>
            <w:hyperlink r:id="rId4" w:anchor="county-view%7CVermont%7C50021%7CRisk%7Ccommunity_transmission_level" w:tgtFrame="_blank" w:history="1">
              <w:r w:rsidRPr="006A1A56">
                <w:rPr>
                  <w:rFonts w:ascii="Times New Roman" w:hAnsi="Times New Roman" w:cs="Times New Roman"/>
                  <w:color w:val="0000FF"/>
                  <w:sz w:val="24"/>
                  <w:szCs w:val="24"/>
                  <w:u w:val="single"/>
                </w:rPr>
                <w:t>per CDC recommendation</w:t>
              </w:r>
            </w:hyperlink>
            <w:r w:rsidRPr="006A1A56">
              <w:rPr>
                <w:rFonts w:ascii="Times New Roman" w:hAnsi="Times New Roman" w:cs="Times New Roman"/>
                <w:sz w:val="24"/>
                <w:szCs w:val="24"/>
              </w:rPr>
              <w:t> and town mask policy.</w:t>
            </w:r>
            <w:r w:rsidRPr="006A1A56">
              <w:rPr>
                <w:rFonts w:ascii="Times New Roman" w:hAnsi="Times New Roman" w:cs="Times New Roman"/>
                <w:sz w:val="24"/>
                <w:szCs w:val="24"/>
              </w:rPr>
              <w:br/>
            </w:r>
            <w:r w:rsidRPr="006A1A56">
              <w:rPr>
                <w:rFonts w:ascii="Times New Roman" w:hAnsi="Times New Roman" w:cs="Times New Roman"/>
                <w:sz w:val="24"/>
                <w:szCs w:val="24"/>
              </w:rPr>
              <w:br/>
              <w:t>    To participate via teleconferencing please join the meeting from your computer, tablet or smartphone at Join Zoom Meeting</w:t>
            </w:r>
            <w:r w:rsidRPr="006A1A56">
              <w:rPr>
                <w:rFonts w:ascii="Times New Roman" w:hAnsi="Times New Roman" w:cs="Times New Roman"/>
                <w:sz w:val="24"/>
                <w:szCs w:val="24"/>
              </w:rPr>
              <w:br/>
            </w:r>
            <w:hyperlink r:id="rId5" w:tgtFrame="_blank" w:history="1">
              <w:r w:rsidRPr="006A1A56">
                <w:rPr>
                  <w:rFonts w:ascii="Times New Roman" w:hAnsi="Times New Roman" w:cs="Times New Roman"/>
                  <w:color w:val="0000FF"/>
                  <w:sz w:val="24"/>
                  <w:szCs w:val="24"/>
                  <w:u w:val="single"/>
                </w:rPr>
                <w:t>https://zoom.us/j/97744928600?pwd=Y1dYcmxNS0dPKzV5NnBzZ2JZMXh0UT09</w:t>
              </w:r>
            </w:hyperlink>
            <w:r w:rsidRPr="006A1A56">
              <w:rPr>
                <w:rFonts w:ascii="Times New Roman" w:hAnsi="Times New Roman" w:cs="Times New Roman"/>
                <w:sz w:val="24"/>
                <w:szCs w:val="24"/>
              </w:rPr>
              <w:br/>
              <w:t>                Meeting ID: 977 4492 8600                 Passcode: 218462</w:t>
            </w:r>
            <w:r w:rsidRPr="006A1A56">
              <w:rPr>
                <w:rFonts w:ascii="Times New Roman" w:hAnsi="Times New Roman" w:cs="Times New Roman"/>
                <w:sz w:val="24"/>
                <w:szCs w:val="24"/>
              </w:rPr>
              <w:br/>
              <w:t>     If this link doesn’t work, please contact the town office by email </w:t>
            </w:r>
            <w:hyperlink r:id="rId6" w:tgtFrame="_blank" w:history="1">
              <w:r w:rsidRPr="006A1A56">
                <w:rPr>
                  <w:rFonts w:ascii="Times New Roman" w:hAnsi="Times New Roman" w:cs="Times New Roman"/>
                  <w:color w:val="0000FF"/>
                  <w:sz w:val="24"/>
                  <w:szCs w:val="24"/>
                  <w:u w:val="single"/>
                </w:rPr>
                <w:t>tinmouthtown@vermontel.net</w:t>
              </w:r>
            </w:hyperlink>
            <w:r w:rsidRPr="006A1A56">
              <w:rPr>
                <w:rFonts w:ascii="Times New Roman" w:hAnsi="Times New Roman" w:cs="Times New Roman"/>
                <w:sz w:val="24"/>
                <w:szCs w:val="24"/>
              </w:rPr>
              <w:t> and you will be forwarded the link.</w:t>
            </w:r>
            <w:r w:rsidRPr="006A1A56">
              <w:rPr>
                <w:rFonts w:ascii="Times New Roman" w:hAnsi="Times New Roman" w:cs="Times New Roman"/>
                <w:sz w:val="24"/>
                <w:szCs w:val="24"/>
              </w:rPr>
              <w:br/>
              <w:t>   You can also dial in using your telephone. This is NOT a toll free number.</w:t>
            </w:r>
            <w:r w:rsidRPr="006A1A56">
              <w:rPr>
                <w:rFonts w:ascii="Times New Roman" w:hAnsi="Times New Roman" w:cs="Times New Roman"/>
                <w:sz w:val="24"/>
                <w:szCs w:val="24"/>
              </w:rPr>
              <w:br/>
              <w:t>              +1 646 876 9923 US (New York)   Meeting ID: 977 4492 8600      Passcode: 218462</w:t>
            </w:r>
            <w:r w:rsidRPr="006A1A56">
              <w:rPr>
                <w:rFonts w:ascii="Times New Roman" w:hAnsi="Times New Roman" w:cs="Times New Roman"/>
                <w:sz w:val="24"/>
                <w:szCs w:val="24"/>
              </w:rPr>
              <w:br/>
            </w:r>
            <w:r w:rsidRPr="006A1A56">
              <w:rPr>
                <w:rFonts w:ascii="Times New Roman" w:hAnsi="Times New Roman" w:cs="Times New Roman"/>
                <w:sz w:val="24"/>
                <w:szCs w:val="24"/>
              </w:rPr>
              <w:br/>
            </w:r>
            <w:r w:rsidRPr="006A1A56">
              <w:rPr>
                <w:rFonts w:ascii="Times New Roman" w:hAnsi="Times New Roman" w:cs="Times New Roman"/>
                <w:sz w:val="24"/>
                <w:szCs w:val="24"/>
              </w:rPr>
              <w:br/>
              <w:t>Welcome</w:t>
            </w:r>
            <w:r w:rsidRPr="006A1A56">
              <w:rPr>
                <w:rFonts w:ascii="Times New Roman" w:hAnsi="Times New Roman" w:cs="Times New Roman"/>
                <w:sz w:val="24"/>
                <w:szCs w:val="24"/>
              </w:rPr>
              <w:br/>
            </w:r>
            <w:r w:rsidRPr="006A1A56">
              <w:rPr>
                <w:rFonts w:ascii="Times New Roman" w:hAnsi="Times New Roman" w:cs="Times New Roman"/>
                <w:sz w:val="24"/>
                <w:szCs w:val="24"/>
              </w:rPr>
              <w:br/>
              <w:t>Call to order </w:t>
            </w:r>
            <w:r w:rsidRPr="006A1A56">
              <w:rPr>
                <w:rFonts w:ascii="Times New Roman" w:hAnsi="Times New Roman" w:cs="Times New Roman"/>
                <w:sz w:val="24"/>
                <w:szCs w:val="24"/>
              </w:rPr>
              <w:br/>
            </w:r>
            <w:r w:rsidRPr="006A1A56">
              <w:rPr>
                <w:rFonts w:ascii="Times New Roman" w:hAnsi="Times New Roman" w:cs="Times New Roman"/>
                <w:sz w:val="24"/>
                <w:szCs w:val="24"/>
              </w:rPr>
              <w:br/>
              <w:t>Review Agenda </w:t>
            </w:r>
            <w:r w:rsidRPr="006A1A56">
              <w:rPr>
                <w:rFonts w:ascii="Times New Roman" w:hAnsi="Times New Roman" w:cs="Times New Roman"/>
                <w:sz w:val="24"/>
                <w:szCs w:val="24"/>
              </w:rPr>
              <w:br/>
            </w:r>
            <w:r w:rsidRPr="006A1A56">
              <w:rPr>
                <w:rFonts w:ascii="Times New Roman" w:hAnsi="Times New Roman" w:cs="Times New Roman"/>
                <w:sz w:val="24"/>
                <w:szCs w:val="24"/>
              </w:rPr>
              <w:br/>
              <w:t>Select Committee Leadership</w:t>
            </w:r>
          </w:p>
          <w:p w:rsidR="006A1A56" w:rsidRPr="006A1A56" w:rsidRDefault="006A1A56" w:rsidP="006A1A56">
            <w:pPr>
              <w:rPr>
                <w:rFonts w:ascii="Calibri" w:hAnsi="Calibri" w:cs="Times New Roman"/>
              </w:rPr>
            </w:pPr>
            <w:r w:rsidRPr="006A1A56">
              <w:rPr>
                <w:rFonts w:ascii="Times New Roman" w:hAnsi="Times New Roman" w:cs="Times New Roman"/>
                <w:sz w:val="24"/>
                <w:szCs w:val="24"/>
              </w:rPr>
              <w:t> </w:t>
            </w:r>
          </w:p>
          <w:p w:rsidR="006A1A56" w:rsidRPr="006A1A56" w:rsidRDefault="006A1A56" w:rsidP="006A1A56">
            <w:pPr>
              <w:rPr>
                <w:rFonts w:ascii="Calibri" w:hAnsi="Calibri" w:cs="Times New Roman"/>
              </w:rPr>
            </w:pPr>
            <w:r w:rsidRPr="006A1A56">
              <w:rPr>
                <w:rFonts w:ascii="Times New Roman" w:hAnsi="Times New Roman" w:cs="Times New Roman"/>
                <w:sz w:val="24"/>
                <w:szCs w:val="24"/>
              </w:rPr>
              <w:t>Introduction to Robert’s Rules of Order</w:t>
            </w:r>
            <w:r w:rsidRPr="006A1A56">
              <w:rPr>
                <w:rFonts w:ascii="Times New Roman" w:hAnsi="Times New Roman" w:cs="Times New Roman"/>
                <w:sz w:val="24"/>
                <w:szCs w:val="24"/>
              </w:rPr>
              <w:br/>
            </w:r>
            <w:r w:rsidRPr="006A1A56">
              <w:rPr>
                <w:rFonts w:ascii="Times New Roman" w:hAnsi="Times New Roman" w:cs="Times New Roman"/>
                <w:sz w:val="24"/>
                <w:szCs w:val="24"/>
              </w:rPr>
              <w:br/>
              <w:t>Discussion of subcommittees</w:t>
            </w:r>
          </w:p>
          <w:p w:rsidR="006A1A56" w:rsidRPr="006A1A56" w:rsidRDefault="006A1A56" w:rsidP="006A1A56">
            <w:pPr>
              <w:spacing w:after="160"/>
              <w:ind w:left="1320"/>
              <w:rPr>
                <w:rFonts w:ascii="Calibri" w:hAnsi="Calibri" w:cs="Times New Roman"/>
              </w:rPr>
            </w:pPr>
            <w:r w:rsidRPr="006A1A56">
              <w:rPr>
                <w:rFonts w:ascii="Symbol" w:hAnsi="Symbol" w:cs="Times New Roman"/>
                <w:sz w:val="20"/>
                <w:szCs w:val="20"/>
              </w:rPr>
              <w:t>·</w:t>
            </w:r>
            <w:r w:rsidRPr="006A1A56">
              <w:rPr>
                <w:rFonts w:ascii="Times New Roman" w:hAnsi="Times New Roman" w:cs="Times New Roman"/>
                <w:sz w:val="14"/>
                <w:szCs w:val="14"/>
              </w:rPr>
              <w:t>         </w:t>
            </w:r>
            <w:r w:rsidRPr="006A1A56">
              <w:rPr>
                <w:rFonts w:ascii="Times New Roman" w:hAnsi="Times New Roman" w:cs="Times New Roman"/>
                <w:sz w:val="24"/>
                <w:szCs w:val="24"/>
              </w:rPr>
              <w:t>Mutual Aid Committee: Welcome new resident to Tinmouth and support town members when they are in need (isolating due to covid, other support during trying times)</w:t>
            </w:r>
          </w:p>
          <w:p w:rsidR="006A1A56" w:rsidRPr="006A1A56" w:rsidRDefault="006A1A56" w:rsidP="006A1A56">
            <w:pPr>
              <w:spacing w:after="160"/>
              <w:ind w:left="1320"/>
              <w:rPr>
                <w:rFonts w:ascii="Calibri" w:hAnsi="Calibri" w:cs="Times New Roman"/>
              </w:rPr>
            </w:pPr>
            <w:r w:rsidRPr="006A1A56">
              <w:rPr>
                <w:rFonts w:ascii="Symbol" w:hAnsi="Symbol" w:cs="Times New Roman"/>
                <w:sz w:val="20"/>
                <w:szCs w:val="20"/>
              </w:rPr>
              <w:t>·</w:t>
            </w:r>
            <w:r w:rsidRPr="006A1A56">
              <w:rPr>
                <w:rFonts w:ascii="Times New Roman" w:hAnsi="Times New Roman" w:cs="Times New Roman"/>
                <w:sz w:val="14"/>
                <w:szCs w:val="14"/>
              </w:rPr>
              <w:t>         </w:t>
            </w:r>
            <w:r w:rsidRPr="006A1A56">
              <w:rPr>
                <w:rFonts w:ascii="Times New Roman" w:hAnsi="Times New Roman" w:cs="Times New Roman"/>
                <w:sz w:val="24"/>
                <w:szCs w:val="24"/>
              </w:rPr>
              <w:t>Research and Development Committee: One of the first steps in determining what our community needs now and in the future is to gather data and information to better inform our decisions. This committee would work on community surveys, work with the state and other rural development organizations to gather additional data and work with them to help us determine what is relevant and what options are available for our rural community. There is a lot of support for this type of research especially in the context of building more equitable and inclusive communities.  </w:t>
            </w:r>
          </w:p>
          <w:p w:rsidR="006A1A56" w:rsidRPr="006A1A56" w:rsidRDefault="006A1A56" w:rsidP="006A1A56">
            <w:pPr>
              <w:rPr>
                <w:rFonts w:ascii="Calibri" w:hAnsi="Calibri" w:cs="Times New Roman"/>
              </w:rPr>
            </w:pPr>
            <w:r w:rsidRPr="006A1A56">
              <w:rPr>
                <w:rFonts w:ascii="Times New Roman" w:hAnsi="Times New Roman" w:cs="Times New Roman"/>
                <w:sz w:val="24"/>
                <w:szCs w:val="24"/>
              </w:rPr>
              <w:t>Set next meeting date</w:t>
            </w:r>
          </w:p>
        </w:tc>
      </w:tr>
    </w:tbl>
    <w:p w:rsidR="006A1A56" w:rsidRDefault="006A1A56"/>
    <w:sectPr w:rsidR="006A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56"/>
    <w:rsid w:val="006A1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1EDF45-E421-9F48-BC41-5F878E36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A56"/>
  </w:style>
  <w:style w:type="character" w:styleId="Hyperlink">
    <w:name w:val="Hyperlink"/>
    <w:basedOn w:val="DefaultParagraphFont"/>
    <w:uiPriority w:val="99"/>
    <w:semiHidden/>
    <w:unhideWhenUsed/>
    <w:rsid w:val="006A1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0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nmouthtown@vermontel.net" TargetMode="External"/><Relationship Id="rId5" Type="http://schemas.openxmlformats.org/officeDocument/2006/relationships/hyperlink" Target="https://zoom.us/j/97744928600?pwd=Y1dYcmxNS0dPKzV5NnBzZ2JZMXh0UT09" TargetMode="External"/><Relationship Id="rId4" Type="http://schemas.openxmlformats.org/officeDocument/2006/relationships/hyperlink" Target="https://covid.cdc.gov/covid-data-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Birdsall</dc:creator>
  <cp:keywords/>
  <dc:description/>
  <cp:lastModifiedBy>Logan Birdsall</cp:lastModifiedBy>
  <cp:revision>2</cp:revision>
  <dcterms:created xsi:type="dcterms:W3CDTF">2021-11-22T16:31:00Z</dcterms:created>
  <dcterms:modified xsi:type="dcterms:W3CDTF">2021-11-22T16:31:00Z</dcterms:modified>
</cp:coreProperties>
</file>