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CE" w:rsidRPr="006E7CCA" w:rsidRDefault="00580417">
      <w:pPr>
        <w:rPr>
          <w:b/>
          <w:sz w:val="28"/>
          <w:szCs w:val="32"/>
        </w:rPr>
      </w:pPr>
      <w:r>
        <w:rPr>
          <w:b/>
          <w:sz w:val="28"/>
          <w:szCs w:val="32"/>
        </w:rPr>
        <w:t>Tinmouth Community Fund awards</w:t>
      </w:r>
      <w:r w:rsidR="00BA1DE3" w:rsidRPr="006E7CCA">
        <w:rPr>
          <w:b/>
          <w:sz w:val="28"/>
          <w:szCs w:val="32"/>
        </w:rPr>
        <w:t xml:space="preserve"> College Scholarships</w:t>
      </w:r>
    </w:p>
    <w:p w:rsidR="00BA1DE3" w:rsidRPr="006E7CCA" w:rsidRDefault="00BA1DE3">
      <w:pPr>
        <w:rPr>
          <w:b/>
        </w:rPr>
      </w:pPr>
    </w:p>
    <w:p w:rsidR="00BA1DE3" w:rsidRDefault="00580417" w:rsidP="005804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</w:rPr>
        <w:t>The Tinmouth Community Fund awarded $10,500 in scholarships to Tinmouth students on Monday June 19 at the Old Firehouse.</w:t>
      </w:r>
      <w:r w:rsidRPr="006E7CCA">
        <w:rPr>
          <w:rFonts w:ascii="Arial" w:hAnsi="Arial" w:cs="Arial"/>
          <w:sz w:val="21"/>
        </w:rPr>
        <w:t xml:space="preserve"> The</w:t>
      </w:r>
      <w:r w:rsidR="00BA1DE3" w:rsidRPr="006E7CCA">
        <w:rPr>
          <w:rFonts w:ascii="Arial" w:hAnsi="Arial" w:cs="Arial"/>
          <w:sz w:val="21"/>
        </w:rPr>
        <w:t xml:space="preserve"> scholarships were awarded based on</w:t>
      </w:r>
      <w:r w:rsidR="00BA1DE3" w:rsidRPr="006E7CCA">
        <w:rPr>
          <w:b/>
        </w:rPr>
        <w:t xml:space="preserve"> </w:t>
      </w:r>
      <w:r w:rsidR="00BA1DE3" w:rsidRPr="006E7CCA">
        <w:rPr>
          <w:rFonts w:ascii="Arial" w:hAnsi="Arial" w:cs="Arial"/>
          <w:sz w:val="21"/>
          <w:szCs w:val="21"/>
        </w:rPr>
        <w:t>a combination of potential, merit and financial need</w:t>
      </w:r>
      <w:r>
        <w:rPr>
          <w:rFonts w:ascii="Arial" w:hAnsi="Arial" w:cs="Arial"/>
          <w:sz w:val="21"/>
          <w:szCs w:val="21"/>
        </w:rPr>
        <w:t>.</w:t>
      </w:r>
    </w:p>
    <w:p w:rsidR="00580417" w:rsidRDefault="00580417" w:rsidP="005804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80417" w:rsidRDefault="00580417" w:rsidP="005804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Our 9 recipients in 2017 are:</w:t>
      </w:r>
    </w:p>
    <w:p w:rsid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80417">
        <w:rPr>
          <w:rFonts w:ascii="Arial" w:hAnsi="Arial" w:cs="Arial"/>
          <w:b/>
          <w:sz w:val="21"/>
          <w:szCs w:val="21"/>
        </w:rPr>
        <w:t>Theresa Butts</w:t>
      </w:r>
      <w:r w:rsidRPr="00580417">
        <w:rPr>
          <w:rFonts w:ascii="Arial" w:hAnsi="Arial" w:cs="Arial"/>
          <w:sz w:val="21"/>
          <w:szCs w:val="21"/>
        </w:rPr>
        <w:t>, a senior at Castleton studying Biology and pursuing an advanced degree to be a Physician’s Assistant</w:t>
      </w:r>
    </w:p>
    <w:p w:rsid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Katy Czar, </w:t>
      </w:r>
      <w:r>
        <w:rPr>
          <w:rFonts w:ascii="Arial" w:hAnsi="Arial" w:cs="Arial"/>
          <w:sz w:val="21"/>
          <w:szCs w:val="21"/>
        </w:rPr>
        <w:t>a junior at UVM studying Physics</w:t>
      </w:r>
    </w:p>
    <w:p w:rsid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Alex Dixon, </w:t>
      </w:r>
      <w:r>
        <w:rPr>
          <w:rFonts w:ascii="Arial" w:hAnsi="Arial" w:cs="Arial"/>
          <w:sz w:val="21"/>
          <w:szCs w:val="21"/>
        </w:rPr>
        <w:t>a senior at St. Mike’s studying Accounting</w:t>
      </w:r>
    </w:p>
    <w:p w:rsid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Kayla Durant, </w:t>
      </w:r>
      <w:r>
        <w:rPr>
          <w:rFonts w:ascii="Arial" w:hAnsi="Arial" w:cs="Arial"/>
          <w:sz w:val="21"/>
          <w:szCs w:val="21"/>
        </w:rPr>
        <w:t>a junior at Castleton studying Biology and planning to become a veterinarian</w:t>
      </w:r>
    </w:p>
    <w:p w:rsid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Megan Fox,</w:t>
      </w:r>
      <w:r>
        <w:rPr>
          <w:rFonts w:ascii="Arial" w:hAnsi="Arial" w:cs="Arial"/>
          <w:sz w:val="21"/>
          <w:szCs w:val="21"/>
        </w:rPr>
        <w:t xml:space="preserve"> a senior at UVM studying Nursing</w:t>
      </w:r>
    </w:p>
    <w:p w:rsid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Mark </w:t>
      </w:r>
      <w:proofErr w:type="spellStart"/>
      <w:r>
        <w:rPr>
          <w:rFonts w:ascii="Arial" w:hAnsi="Arial" w:cs="Arial"/>
          <w:b/>
          <w:sz w:val="21"/>
          <w:szCs w:val="21"/>
        </w:rPr>
        <w:t>Goyette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 senior at Clarkson studying Mechanical Engineering</w:t>
      </w:r>
    </w:p>
    <w:p w:rsid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Ellie </w:t>
      </w:r>
      <w:proofErr w:type="spellStart"/>
      <w:r>
        <w:rPr>
          <w:rFonts w:ascii="Arial" w:hAnsi="Arial" w:cs="Arial"/>
          <w:b/>
          <w:sz w:val="21"/>
          <w:szCs w:val="21"/>
        </w:rPr>
        <w:t>Hasenohr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 junior at UVM studying Biology</w:t>
      </w:r>
    </w:p>
    <w:p w:rsid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Chelsey Keyes, </w:t>
      </w:r>
      <w:r>
        <w:rPr>
          <w:rFonts w:ascii="Arial" w:hAnsi="Arial" w:cs="Arial"/>
          <w:sz w:val="21"/>
          <w:szCs w:val="21"/>
        </w:rPr>
        <w:t>a senior at Vermont Tech studying Fire Science</w:t>
      </w:r>
    </w:p>
    <w:p w:rsidR="00580417" w:rsidRPr="00580417" w:rsidRDefault="00580417" w:rsidP="0058041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Seamus </w:t>
      </w:r>
      <w:proofErr w:type="spellStart"/>
      <w:r>
        <w:rPr>
          <w:rFonts w:ascii="Arial" w:hAnsi="Arial" w:cs="Arial"/>
          <w:b/>
          <w:sz w:val="21"/>
          <w:szCs w:val="21"/>
        </w:rPr>
        <w:t>Nauton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a freshman at Wentworth Institute of </w:t>
      </w:r>
      <w:r w:rsidR="009B1A3C">
        <w:rPr>
          <w:rFonts w:ascii="Arial" w:hAnsi="Arial" w:cs="Arial"/>
          <w:sz w:val="21"/>
          <w:szCs w:val="21"/>
        </w:rPr>
        <w:t>Technology</w:t>
      </w:r>
      <w:r>
        <w:rPr>
          <w:rFonts w:ascii="Arial" w:hAnsi="Arial" w:cs="Arial"/>
          <w:sz w:val="21"/>
          <w:szCs w:val="21"/>
        </w:rPr>
        <w:t xml:space="preserve"> studying Computer Science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3C6924" w:rsidRPr="006E7CCA" w:rsidRDefault="003C6924" w:rsidP="00BA1D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3C6924" w:rsidRPr="00E44B1D" w:rsidRDefault="003C6924" w:rsidP="00BA1D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</w:rPr>
      </w:pPr>
      <w:r w:rsidRPr="00E44B1D">
        <w:rPr>
          <w:rFonts w:ascii="Arial" w:hAnsi="Arial" w:cs="Arial"/>
          <w:sz w:val="21"/>
        </w:rPr>
        <w:t xml:space="preserve">The Scholarship Committee thanks </w:t>
      </w:r>
      <w:r w:rsidR="00580417" w:rsidRPr="00E44B1D">
        <w:rPr>
          <w:rFonts w:ascii="Arial" w:hAnsi="Arial" w:cs="Arial"/>
          <w:sz w:val="21"/>
        </w:rPr>
        <w:t>the Town of Tinmouth for their donation of 25 percent of the Tax Stabilization Fund</w:t>
      </w:r>
      <w:r w:rsidR="009B1A3C">
        <w:rPr>
          <w:rFonts w:ascii="Arial" w:hAnsi="Arial" w:cs="Arial"/>
          <w:sz w:val="21"/>
        </w:rPr>
        <w:t>, the Tinmouth Plant Sale</w:t>
      </w:r>
      <w:bookmarkStart w:id="0" w:name="_GoBack"/>
      <w:bookmarkEnd w:id="0"/>
      <w:r w:rsidRPr="00E44B1D">
        <w:rPr>
          <w:rFonts w:ascii="Arial" w:hAnsi="Arial" w:cs="Arial"/>
          <w:sz w:val="21"/>
        </w:rPr>
        <w:t xml:space="preserve"> and</w:t>
      </w:r>
      <w:r w:rsidR="00580417" w:rsidRPr="00E44B1D">
        <w:rPr>
          <w:rFonts w:ascii="Arial" w:hAnsi="Arial" w:cs="Arial"/>
          <w:sz w:val="21"/>
        </w:rPr>
        <w:t xml:space="preserve"> </w:t>
      </w:r>
      <w:r w:rsidRPr="00E44B1D">
        <w:rPr>
          <w:rFonts w:ascii="Arial" w:hAnsi="Arial" w:cs="Arial"/>
          <w:sz w:val="21"/>
        </w:rPr>
        <w:t xml:space="preserve">generous </w:t>
      </w:r>
      <w:r w:rsidR="00580417" w:rsidRPr="00E44B1D">
        <w:rPr>
          <w:rFonts w:ascii="Arial" w:hAnsi="Arial" w:cs="Arial"/>
          <w:sz w:val="21"/>
        </w:rPr>
        <w:t xml:space="preserve">individual </w:t>
      </w:r>
      <w:r w:rsidRPr="00E44B1D">
        <w:rPr>
          <w:rFonts w:ascii="Arial" w:hAnsi="Arial" w:cs="Arial"/>
          <w:sz w:val="21"/>
        </w:rPr>
        <w:t xml:space="preserve">donors for </w:t>
      </w:r>
      <w:r w:rsidR="00580417" w:rsidRPr="00E44B1D">
        <w:rPr>
          <w:rFonts w:ascii="Arial" w:hAnsi="Arial" w:cs="Arial"/>
          <w:sz w:val="21"/>
        </w:rPr>
        <w:t xml:space="preserve">their support.  We continue to desire to grow this fund </w:t>
      </w:r>
      <w:r w:rsidR="00E44B1D" w:rsidRPr="00E44B1D">
        <w:rPr>
          <w:rFonts w:ascii="Arial" w:hAnsi="Arial" w:cs="Arial"/>
          <w:sz w:val="21"/>
        </w:rPr>
        <w:t>to insure its perpetuity</w:t>
      </w:r>
      <w:r w:rsidR="00580417" w:rsidRPr="00E44B1D">
        <w:rPr>
          <w:rFonts w:ascii="Arial" w:hAnsi="Arial" w:cs="Arial"/>
          <w:sz w:val="21"/>
        </w:rPr>
        <w:t xml:space="preserve"> </w:t>
      </w:r>
      <w:r w:rsidRPr="00E44B1D">
        <w:rPr>
          <w:rFonts w:ascii="Arial" w:hAnsi="Arial" w:cs="Arial"/>
          <w:sz w:val="21"/>
        </w:rPr>
        <w:t xml:space="preserve">Feel free to call or email Cathy Reynolds with any questions at 446-2928 or </w:t>
      </w:r>
      <w:hyperlink r:id="rId5" w:history="1">
        <w:r w:rsidRPr="00E44B1D">
          <w:rPr>
            <w:rFonts w:ascii="Arial" w:hAnsi="Arial" w:cs="Arial"/>
            <w:sz w:val="21"/>
          </w:rPr>
          <w:t>eworks@vermontel.net</w:t>
        </w:r>
      </w:hyperlink>
      <w:r w:rsidR="00660363" w:rsidRPr="00E44B1D">
        <w:rPr>
          <w:rFonts w:ascii="Arial" w:hAnsi="Arial" w:cs="Arial"/>
          <w:sz w:val="21"/>
        </w:rPr>
        <w:t xml:space="preserve"> or speak to any Scholarship Committee Member</w:t>
      </w:r>
      <w:r w:rsidRPr="00E44B1D">
        <w:rPr>
          <w:rFonts w:ascii="Arial" w:hAnsi="Arial" w:cs="Arial"/>
          <w:sz w:val="21"/>
        </w:rPr>
        <w:t xml:space="preserve">. </w:t>
      </w:r>
    </w:p>
    <w:p w:rsidR="00660363" w:rsidRPr="00E44B1D" w:rsidRDefault="00660363" w:rsidP="00BA1D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</w:rPr>
      </w:pPr>
    </w:p>
    <w:p w:rsidR="00660363" w:rsidRPr="00E44B1D" w:rsidRDefault="00660363" w:rsidP="0066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1"/>
        </w:rPr>
      </w:pPr>
      <w:r w:rsidRPr="00E44B1D">
        <w:rPr>
          <w:rFonts w:ascii="Arial" w:hAnsi="Arial" w:cs="Arial"/>
          <w:sz w:val="21"/>
        </w:rPr>
        <w:t xml:space="preserve">Tinmouth Scholarship Committee:  Ruth </w:t>
      </w:r>
      <w:proofErr w:type="spellStart"/>
      <w:r w:rsidRPr="00E44B1D">
        <w:rPr>
          <w:rFonts w:ascii="Arial" w:hAnsi="Arial" w:cs="Arial"/>
          <w:sz w:val="21"/>
        </w:rPr>
        <w:t>Drachman</w:t>
      </w:r>
      <w:proofErr w:type="spellEnd"/>
      <w:r w:rsidRPr="00E44B1D">
        <w:rPr>
          <w:rFonts w:ascii="Arial" w:hAnsi="Arial" w:cs="Arial"/>
          <w:sz w:val="21"/>
        </w:rPr>
        <w:t>, Nelson Jaquay, Bob Lloyd, Denise McGinley, Caleb Scott, Rene Wilbur</w:t>
      </w:r>
      <w:r w:rsidR="00E44B1D" w:rsidRPr="00E44B1D">
        <w:rPr>
          <w:rFonts w:ascii="Arial" w:hAnsi="Arial" w:cs="Arial"/>
          <w:sz w:val="21"/>
        </w:rPr>
        <w:t xml:space="preserve">, Annie Robbins, Asha Carroll, Jan </w:t>
      </w:r>
      <w:proofErr w:type="spellStart"/>
      <w:r w:rsidR="00E44B1D" w:rsidRPr="00E44B1D">
        <w:rPr>
          <w:rFonts w:ascii="Arial" w:hAnsi="Arial" w:cs="Arial"/>
          <w:sz w:val="21"/>
        </w:rPr>
        <w:t>Krantz</w:t>
      </w:r>
      <w:proofErr w:type="spellEnd"/>
      <w:r w:rsidR="00E44B1D" w:rsidRPr="00E44B1D">
        <w:rPr>
          <w:rFonts w:ascii="Arial" w:hAnsi="Arial" w:cs="Arial"/>
          <w:sz w:val="21"/>
        </w:rPr>
        <w:t>.</w:t>
      </w:r>
    </w:p>
    <w:p w:rsidR="00E44B1D" w:rsidRDefault="00E44B1D" w:rsidP="0066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E44B1D" w:rsidRPr="006E7CCA" w:rsidRDefault="00E44B1D" w:rsidP="00660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recipien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63" w:rsidRPr="006E7CCA" w:rsidRDefault="00E44B1D" w:rsidP="00BA1D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2017 Scholarship Recipients - Seamus </w:t>
      </w:r>
      <w:proofErr w:type="spellStart"/>
      <w:r>
        <w:rPr>
          <w:b/>
          <w:szCs w:val="28"/>
        </w:rPr>
        <w:t>Nauton</w:t>
      </w:r>
      <w:proofErr w:type="spellEnd"/>
      <w:r>
        <w:rPr>
          <w:b/>
          <w:szCs w:val="28"/>
        </w:rPr>
        <w:t xml:space="preserve">, Chelsey Keyes, Mark </w:t>
      </w:r>
      <w:proofErr w:type="spellStart"/>
      <w:r>
        <w:rPr>
          <w:b/>
          <w:szCs w:val="28"/>
        </w:rPr>
        <w:t>Goyette</w:t>
      </w:r>
      <w:proofErr w:type="spellEnd"/>
      <w:r>
        <w:rPr>
          <w:b/>
          <w:szCs w:val="28"/>
        </w:rPr>
        <w:t xml:space="preserve">, Kayla Durant, Katy Czar, </w:t>
      </w:r>
      <w:proofErr w:type="gramStart"/>
      <w:r>
        <w:rPr>
          <w:b/>
          <w:szCs w:val="28"/>
        </w:rPr>
        <w:t>Theresa</w:t>
      </w:r>
      <w:proofErr w:type="gramEnd"/>
      <w:r>
        <w:rPr>
          <w:b/>
          <w:szCs w:val="28"/>
        </w:rPr>
        <w:t xml:space="preserve"> Butts – not pictured Ellie </w:t>
      </w:r>
      <w:proofErr w:type="spellStart"/>
      <w:r>
        <w:rPr>
          <w:b/>
          <w:szCs w:val="28"/>
        </w:rPr>
        <w:t>Hasenohr</w:t>
      </w:r>
      <w:proofErr w:type="spellEnd"/>
      <w:r>
        <w:rPr>
          <w:b/>
          <w:szCs w:val="28"/>
        </w:rPr>
        <w:t>, Megan Fox and Alex Dixon</w:t>
      </w:r>
    </w:p>
    <w:sectPr w:rsidR="00660363" w:rsidRPr="006E7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23EA"/>
    <w:multiLevelType w:val="hybridMultilevel"/>
    <w:tmpl w:val="201A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146"/>
    <w:multiLevelType w:val="hybridMultilevel"/>
    <w:tmpl w:val="0DA83326"/>
    <w:lvl w:ilvl="0" w:tplc="99247D5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E3"/>
    <w:rsid w:val="00020C03"/>
    <w:rsid w:val="00064616"/>
    <w:rsid w:val="000A0E35"/>
    <w:rsid w:val="000B4CF8"/>
    <w:rsid w:val="001123DB"/>
    <w:rsid w:val="0011326D"/>
    <w:rsid w:val="001154D2"/>
    <w:rsid w:val="00120DF4"/>
    <w:rsid w:val="00132FDB"/>
    <w:rsid w:val="001668EA"/>
    <w:rsid w:val="001B7091"/>
    <w:rsid w:val="001C532D"/>
    <w:rsid w:val="001D119C"/>
    <w:rsid w:val="001E7B48"/>
    <w:rsid w:val="001F28FD"/>
    <w:rsid w:val="0020103E"/>
    <w:rsid w:val="0022280B"/>
    <w:rsid w:val="00230D89"/>
    <w:rsid w:val="00234505"/>
    <w:rsid w:val="002452A4"/>
    <w:rsid w:val="00247475"/>
    <w:rsid w:val="00263E76"/>
    <w:rsid w:val="002676F2"/>
    <w:rsid w:val="002A0128"/>
    <w:rsid w:val="002B569B"/>
    <w:rsid w:val="002B65A5"/>
    <w:rsid w:val="002E216E"/>
    <w:rsid w:val="0033474E"/>
    <w:rsid w:val="0036029D"/>
    <w:rsid w:val="003651E9"/>
    <w:rsid w:val="003A13CE"/>
    <w:rsid w:val="003B25ED"/>
    <w:rsid w:val="003C6924"/>
    <w:rsid w:val="003D2710"/>
    <w:rsid w:val="003D5FF8"/>
    <w:rsid w:val="003E7463"/>
    <w:rsid w:val="00410388"/>
    <w:rsid w:val="00410554"/>
    <w:rsid w:val="00461F79"/>
    <w:rsid w:val="004B1CA1"/>
    <w:rsid w:val="004B27C9"/>
    <w:rsid w:val="004C38A9"/>
    <w:rsid w:val="004D4C40"/>
    <w:rsid w:val="00514EB7"/>
    <w:rsid w:val="0052576A"/>
    <w:rsid w:val="00557869"/>
    <w:rsid w:val="00576FD7"/>
    <w:rsid w:val="00580417"/>
    <w:rsid w:val="00582FE0"/>
    <w:rsid w:val="005A19B1"/>
    <w:rsid w:val="005A374B"/>
    <w:rsid w:val="005A7AAE"/>
    <w:rsid w:val="00606530"/>
    <w:rsid w:val="00612554"/>
    <w:rsid w:val="00636F9C"/>
    <w:rsid w:val="006446BE"/>
    <w:rsid w:val="00660363"/>
    <w:rsid w:val="006B3AD2"/>
    <w:rsid w:val="006E0A3E"/>
    <w:rsid w:val="006E7CCA"/>
    <w:rsid w:val="00711652"/>
    <w:rsid w:val="00713D99"/>
    <w:rsid w:val="007317FA"/>
    <w:rsid w:val="00761699"/>
    <w:rsid w:val="00763570"/>
    <w:rsid w:val="00767956"/>
    <w:rsid w:val="007E0019"/>
    <w:rsid w:val="007E5A1A"/>
    <w:rsid w:val="007F7891"/>
    <w:rsid w:val="00805122"/>
    <w:rsid w:val="00811443"/>
    <w:rsid w:val="008361AE"/>
    <w:rsid w:val="00847D7E"/>
    <w:rsid w:val="00870019"/>
    <w:rsid w:val="008A49FA"/>
    <w:rsid w:val="008A638D"/>
    <w:rsid w:val="008C251D"/>
    <w:rsid w:val="008C75F1"/>
    <w:rsid w:val="008D7261"/>
    <w:rsid w:val="008E4950"/>
    <w:rsid w:val="009003A9"/>
    <w:rsid w:val="00901223"/>
    <w:rsid w:val="0091457A"/>
    <w:rsid w:val="0092703C"/>
    <w:rsid w:val="009473B8"/>
    <w:rsid w:val="00981E98"/>
    <w:rsid w:val="0098293E"/>
    <w:rsid w:val="00984A14"/>
    <w:rsid w:val="0099534D"/>
    <w:rsid w:val="009B1A3C"/>
    <w:rsid w:val="009B6C97"/>
    <w:rsid w:val="009C1E1E"/>
    <w:rsid w:val="009D68F4"/>
    <w:rsid w:val="009E2204"/>
    <w:rsid w:val="00A12F0B"/>
    <w:rsid w:val="00A42110"/>
    <w:rsid w:val="00A452EE"/>
    <w:rsid w:val="00A52E69"/>
    <w:rsid w:val="00A651B3"/>
    <w:rsid w:val="00A82DC7"/>
    <w:rsid w:val="00A957B1"/>
    <w:rsid w:val="00AA0A59"/>
    <w:rsid w:val="00AA34F7"/>
    <w:rsid w:val="00AE5637"/>
    <w:rsid w:val="00AF6507"/>
    <w:rsid w:val="00B05D38"/>
    <w:rsid w:val="00B11596"/>
    <w:rsid w:val="00B132E2"/>
    <w:rsid w:val="00B148E7"/>
    <w:rsid w:val="00B35972"/>
    <w:rsid w:val="00B463F5"/>
    <w:rsid w:val="00B91ABA"/>
    <w:rsid w:val="00B9295E"/>
    <w:rsid w:val="00BA1DE3"/>
    <w:rsid w:val="00BA5C9D"/>
    <w:rsid w:val="00BD4F55"/>
    <w:rsid w:val="00BF4ACF"/>
    <w:rsid w:val="00C23377"/>
    <w:rsid w:val="00C37E72"/>
    <w:rsid w:val="00C47527"/>
    <w:rsid w:val="00C617C2"/>
    <w:rsid w:val="00C81695"/>
    <w:rsid w:val="00C959BA"/>
    <w:rsid w:val="00CB6E7D"/>
    <w:rsid w:val="00D360E1"/>
    <w:rsid w:val="00D426BF"/>
    <w:rsid w:val="00D518C6"/>
    <w:rsid w:val="00D71428"/>
    <w:rsid w:val="00D86D60"/>
    <w:rsid w:val="00DC5F37"/>
    <w:rsid w:val="00DD41F4"/>
    <w:rsid w:val="00DE5466"/>
    <w:rsid w:val="00DE7BBF"/>
    <w:rsid w:val="00E44B1D"/>
    <w:rsid w:val="00E5008C"/>
    <w:rsid w:val="00E55BF6"/>
    <w:rsid w:val="00E70CCB"/>
    <w:rsid w:val="00E94E83"/>
    <w:rsid w:val="00EC53D9"/>
    <w:rsid w:val="00EC5820"/>
    <w:rsid w:val="00EE4D18"/>
    <w:rsid w:val="00F27587"/>
    <w:rsid w:val="00F35018"/>
    <w:rsid w:val="00F56DF4"/>
    <w:rsid w:val="00F62C96"/>
    <w:rsid w:val="00F92ABC"/>
    <w:rsid w:val="00FB3437"/>
    <w:rsid w:val="00FE05A9"/>
    <w:rsid w:val="00FE23D7"/>
    <w:rsid w:val="00FE241A"/>
    <w:rsid w:val="00FE696F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1F6B99-DD84-4E0C-BD1A-606DAD1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A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9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eworks@vermon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Reynolds</dc:creator>
  <cp:lastModifiedBy>Cathy Reynolds</cp:lastModifiedBy>
  <cp:revision>2</cp:revision>
  <dcterms:created xsi:type="dcterms:W3CDTF">2017-06-21T11:34:00Z</dcterms:created>
  <dcterms:modified xsi:type="dcterms:W3CDTF">2017-06-21T11:34:00Z</dcterms:modified>
</cp:coreProperties>
</file>